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7387" w:rsidRPr="000E006C" w:rsidRDefault="00077387" w:rsidP="000E006C">
      <w:pPr>
        <w:spacing w:line="240" w:lineRule="auto"/>
        <w:ind w:left="-567" w:firstLine="567"/>
        <w:jc w:val="center"/>
        <w:rPr>
          <w:rFonts w:ascii="Times New Roman" w:eastAsia="Calibri" w:hAnsi="Times New Roman" w:cs="Times New Roman"/>
          <w:sz w:val="28"/>
          <w:szCs w:val="28"/>
          <w:lang w:val="ru-RU"/>
        </w:rPr>
      </w:pPr>
      <w:bookmarkStart w:id="0" w:name="block-434597"/>
      <w:r w:rsidRPr="000E006C">
        <w:rPr>
          <w:rFonts w:ascii="Times New Roman" w:eastAsia="Calibri" w:hAnsi="Times New Roman" w:cs="Times New Roman"/>
          <w:sz w:val="28"/>
          <w:szCs w:val="28"/>
          <w:lang w:val="ru-RU"/>
        </w:rPr>
        <w:t>Муниципальное бюджетное общеобразовательное учреждение</w:t>
      </w:r>
    </w:p>
    <w:p w:rsidR="00077387" w:rsidRDefault="00077387" w:rsidP="000E006C">
      <w:pPr>
        <w:spacing w:line="240" w:lineRule="auto"/>
        <w:ind w:left="-567" w:firstLine="567"/>
        <w:jc w:val="center"/>
        <w:rPr>
          <w:rFonts w:ascii="Times New Roman" w:eastAsia="Calibri" w:hAnsi="Times New Roman" w:cs="Times New Roman"/>
          <w:sz w:val="28"/>
          <w:szCs w:val="28"/>
          <w:lang w:val="ru-RU"/>
        </w:rPr>
      </w:pPr>
      <w:r w:rsidRPr="000E006C">
        <w:rPr>
          <w:rFonts w:ascii="Times New Roman" w:eastAsia="Calibri" w:hAnsi="Times New Roman" w:cs="Times New Roman"/>
          <w:sz w:val="28"/>
          <w:szCs w:val="28"/>
          <w:lang w:val="ru-RU"/>
        </w:rPr>
        <w:t>«</w:t>
      </w:r>
      <w:r w:rsidR="00FC4228">
        <w:rPr>
          <w:rFonts w:ascii="Times New Roman" w:eastAsia="Calibri" w:hAnsi="Times New Roman" w:cs="Times New Roman"/>
          <w:sz w:val="28"/>
          <w:szCs w:val="28"/>
          <w:lang w:val="ru-RU"/>
        </w:rPr>
        <w:t xml:space="preserve">Лесокамская </w:t>
      </w:r>
      <w:r w:rsidRPr="000E006C">
        <w:rPr>
          <w:rFonts w:ascii="Times New Roman" w:eastAsia="Calibri" w:hAnsi="Times New Roman" w:cs="Times New Roman"/>
          <w:sz w:val="28"/>
          <w:szCs w:val="28"/>
          <w:lang w:val="ru-RU"/>
        </w:rPr>
        <w:t>основная общеобразовательная школа»</w:t>
      </w:r>
    </w:p>
    <w:p w:rsidR="00FC4228" w:rsidRPr="000E006C" w:rsidRDefault="00FC4228" w:rsidP="000E006C">
      <w:pPr>
        <w:spacing w:line="240" w:lineRule="auto"/>
        <w:ind w:left="-567" w:firstLine="567"/>
        <w:jc w:val="center"/>
        <w:rPr>
          <w:rFonts w:ascii="Times New Roman" w:eastAsia="Calibri" w:hAnsi="Times New Roman" w:cs="Times New Roman"/>
          <w:sz w:val="28"/>
          <w:szCs w:val="28"/>
          <w:lang w:val="ru-RU"/>
        </w:rPr>
      </w:pPr>
      <w:r>
        <w:rPr>
          <w:rFonts w:ascii="Times New Roman" w:eastAsia="Calibri" w:hAnsi="Times New Roman" w:cs="Times New Roman"/>
          <w:sz w:val="28"/>
          <w:szCs w:val="28"/>
          <w:lang w:val="ru-RU"/>
        </w:rPr>
        <w:t>Филиал «Сёйвинская ООШ»</w:t>
      </w:r>
    </w:p>
    <w:p w:rsidR="00077387" w:rsidRPr="000E006C" w:rsidRDefault="00077387" w:rsidP="000E006C">
      <w:pPr>
        <w:spacing w:line="240" w:lineRule="auto"/>
        <w:ind w:left="-567" w:firstLine="567"/>
        <w:jc w:val="center"/>
        <w:rPr>
          <w:rFonts w:ascii="Times New Roman" w:eastAsia="Calibri" w:hAnsi="Times New Roman" w:cs="Times New Roman"/>
          <w:b/>
          <w:sz w:val="28"/>
          <w:szCs w:val="28"/>
          <w:lang w:val="ru-RU"/>
        </w:rPr>
      </w:pPr>
    </w:p>
    <w:p w:rsidR="00077387" w:rsidRPr="000E006C" w:rsidRDefault="00077387" w:rsidP="000E006C">
      <w:pPr>
        <w:spacing w:line="240" w:lineRule="auto"/>
        <w:ind w:left="-567" w:firstLine="567"/>
        <w:jc w:val="center"/>
        <w:rPr>
          <w:rFonts w:ascii="Times New Roman" w:eastAsia="Calibri" w:hAnsi="Times New Roman" w:cs="Times New Roman"/>
          <w:b/>
          <w:sz w:val="28"/>
          <w:szCs w:val="28"/>
          <w:lang w:val="ru-RU"/>
        </w:rPr>
      </w:pPr>
    </w:p>
    <w:tbl>
      <w:tblPr>
        <w:tblStyle w:val="ac"/>
        <w:tblW w:w="0" w:type="auto"/>
        <w:tblInd w:w="-567" w:type="dxa"/>
        <w:tblLook w:val="04A0" w:firstRow="1" w:lastRow="0" w:firstColumn="1" w:lastColumn="0" w:noHBand="0" w:noVBand="1"/>
      </w:tblPr>
      <w:tblGrid>
        <w:gridCol w:w="4785"/>
        <w:gridCol w:w="4786"/>
      </w:tblGrid>
      <w:tr w:rsidR="00077387" w:rsidRPr="00FC4228" w:rsidTr="00077387">
        <w:tc>
          <w:tcPr>
            <w:tcW w:w="4785" w:type="dxa"/>
          </w:tcPr>
          <w:p w:rsidR="00077387" w:rsidRPr="000E006C" w:rsidRDefault="00077387" w:rsidP="000E006C">
            <w:pPr>
              <w:jc w:val="center"/>
              <w:rPr>
                <w:rFonts w:ascii="Times New Roman" w:eastAsia="Calibri" w:hAnsi="Times New Roman" w:cs="Times New Roman"/>
                <w:sz w:val="28"/>
                <w:szCs w:val="28"/>
                <w:lang w:val="ru-RU"/>
              </w:rPr>
            </w:pPr>
            <w:r w:rsidRPr="000E006C">
              <w:rPr>
                <w:rFonts w:ascii="Times New Roman" w:eastAsia="Calibri" w:hAnsi="Times New Roman" w:cs="Times New Roman"/>
                <w:sz w:val="28"/>
                <w:szCs w:val="28"/>
                <w:lang w:val="ru-RU"/>
              </w:rPr>
              <w:t xml:space="preserve">ПРИНЯТО </w:t>
            </w:r>
          </w:p>
          <w:p w:rsidR="00077387" w:rsidRPr="000E006C" w:rsidRDefault="00077387" w:rsidP="000E006C">
            <w:pPr>
              <w:jc w:val="center"/>
              <w:rPr>
                <w:rFonts w:ascii="Times New Roman" w:eastAsia="Calibri" w:hAnsi="Times New Roman" w:cs="Times New Roman"/>
                <w:sz w:val="28"/>
                <w:szCs w:val="28"/>
                <w:lang w:val="ru-RU"/>
              </w:rPr>
            </w:pPr>
            <w:r w:rsidRPr="000E006C">
              <w:rPr>
                <w:rFonts w:ascii="Times New Roman" w:eastAsia="Calibri" w:hAnsi="Times New Roman" w:cs="Times New Roman"/>
                <w:sz w:val="28"/>
                <w:szCs w:val="28"/>
                <w:lang w:val="ru-RU"/>
              </w:rPr>
              <w:t>на заседании педагогического совета</w:t>
            </w:r>
          </w:p>
          <w:p w:rsidR="00077387" w:rsidRPr="000E006C" w:rsidRDefault="00077387" w:rsidP="000E006C">
            <w:pPr>
              <w:jc w:val="center"/>
              <w:rPr>
                <w:rFonts w:ascii="Times New Roman" w:eastAsia="Calibri" w:hAnsi="Times New Roman" w:cs="Times New Roman"/>
                <w:sz w:val="28"/>
                <w:szCs w:val="28"/>
                <w:lang w:val="ru-RU"/>
              </w:rPr>
            </w:pPr>
            <w:r w:rsidRPr="000E006C">
              <w:rPr>
                <w:rFonts w:ascii="Times New Roman" w:eastAsia="Calibri" w:hAnsi="Times New Roman" w:cs="Times New Roman"/>
                <w:sz w:val="28"/>
                <w:szCs w:val="28"/>
                <w:lang w:val="ru-RU"/>
              </w:rPr>
              <w:t>Протокол № 1 от 30.08.2023 г</w:t>
            </w:r>
          </w:p>
          <w:p w:rsidR="00077387" w:rsidRPr="000E006C" w:rsidRDefault="00077387" w:rsidP="000E006C">
            <w:pPr>
              <w:jc w:val="center"/>
              <w:rPr>
                <w:rFonts w:ascii="Times New Roman" w:eastAsia="Calibri" w:hAnsi="Times New Roman" w:cs="Times New Roman"/>
                <w:sz w:val="28"/>
                <w:szCs w:val="28"/>
                <w:lang w:val="ru-RU"/>
              </w:rPr>
            </w:pPr>
          </w:p>
        </w:tc>
        <w:tc>
          <w:tcPr>
            <w:tcW w:w="4786" w:type="dxa"/>
          </w:tcPr>
          <w:p w:rsidR="00077387" w:rsidRPr="000E006C" w:rsidRDefault="00077387" w:rsidP="000E006C">
            <w:pPr>
              <w:jc w:val="center"/>
              <w:rPr>
                <w:rFonts w:ascii="Times New Roman" w:eastAsia="Calibri" w:hAnsi="Times New Roman" w:cs="Times New Roman"/>
                <w:sz w:val="28"/>
                <w:szCs w:val="28"/>
                <w:lang w:val="ru-RU"/>
              </w:rPr>
            </w:pPr>
            <w:r w:rsidRPr="000E006C">
              <w:rPr>
                <w:rFonts w:ascii="Times New Roman" w:eastAsia="Calibri" w:hAnsi="Times New Roman" w:cs="Times New Roman"/>
                <w:sz w:val="28"/>
                <w:szCs w:val="28"/>
                <w:lang w:val="ru-RU"/>
              </w:rPr>
              <w:t>УТВЕРЖДЕНО</w:t>
            </w:r>
          </w:p>
          <w:p w:rsidR="00077387" w:rsidRPr="000E006C" w:rsidRDefault="00077387" w:rsidP="000E006C">
            <w:pPr>
              <w:jc w:val="center"/>
              <w:rPr>
                <w:rFonts w:ascii="Times New Roman" w:eastAsia="Calibri" w:hAnsi="Times New Roman" w:cs="Times New Roman"/>
                <w:sz w:val="28"/>
                <w:szCs w:val="28"/>
                <w:lang w:val="ru-RU"/>
              </w:rPr>
            </w:pPr>
            <w:r w:rsidRPr="000E006C">
              <w:rPr>
                <w:rFonts w:ascii="Times New Roman" w:eastAsia="Calibri" w:hAnsi="Times New Roman" w:cs="Times New Roman"/>
                <w:sz w:val="28"/>
                <w:szCs w:val="28"/>
                <w:lang w:val="ru-RU"/>
              </w:rPr>
              <w:t xml:space="preserve">______И.о. директора </w:t>
            </w:r>
          </w:p>
          <w:p w:rsidR="00077387" w:rsidRPr="000E006C" w:rsidRDefault="00077387" w:rsidP="000E006C">
            <w:pPr>
              <w:jc w:val="center"/>
              <w:rPr>
                <w:rFonts w:ascii="Times New Roman" w:eastAsia="Calibri" w:hAnsi="Times New Roman" w:cs="Times New Roman"/>
                <w:sz w:val="28"/>
                <w:szCs w:val="28"/>
                <w:lang w:val="ru-RU"/>
              </w:rPr>
            </w:pPr>
            <w:r w:rsidRPr="000E006C">
              <w:rPr>
                <w:rFonts w:ascii="Times New Roman" w:eastAsia="Calibri" w:hAnsi="Times New Roman" w:cs="Times New Roman"/>
                <w:sz w:val="28"/>
                <w:szCs w:val="28"/>
                <w:lang w:val="ru-RU"/>
              </w:rPr>
              <w:t>МБОУ «</w:t>
            </w:r>
            <w:r w:rsidR="00FC4228">
              <w:rPr>
                <w:rFonts w:ascii="Times New Roman" w:eastAsia="Calibri" w:hAnsi="Times New Roman" w:cs="Times New Roman"/>
                <w:sz w:val="28"/>
                <w:szCs w:val="28"/>
                <w:lang w:val="ru-RU"/>
              </w:rPr>
              <w:t xml:space="preserve">Лесокамская </w:t>
            </w:r>
            <w:r w:rsidRPr="000E006C">
              <w:rPr>
                <w:rFonts w:ascii="Times New Roman" w:eastAsia="Calibri" w:hAnsi="Times New Roman" w:cs="Times New Roman"/>
                <w:sz w:val="28"/>
                <w:szCs w:val="28"/>
                <w:lang w:val="ru-RU"/>
              </w:rPr>
              <w:t xml:space="preserve"> ООШ»</w:t>
            </w:r>
          </w:p>
          <w:p w:rsidR="00077387" w:rsidRPr="000E006C" w:rsidRDefault="00077387" w:rsidP="000E006C">
            <w:pPr>
              <w:jc w:val="center"/>
              <w:rPr>
                <w:rFonts w:ascii="Times New Roman" w:eastAsia="Calibri" w:hAnsi="Times New Roman" w:cs="Times New Roman"/>
                <w:sz w:val="28"/>
                <w:szCs w:val="28"/>
                <w:lang w:val="ru-RU"/>
              </w:rPr>
            </w:pPr>
            <w:r w:rsidRPr="000E006C">
              <w:rPr>
                <w:rFonts w:ascii="Times New Roman" w:eastAsia="Calibri" w:hAnsi="Times New Roman" w:cs="Times New Roman"/>
                <w:sz w:val="28"/>
                <w:szCs w:val="28"/>
                <w:lang w:val="ru-RU"/>
              </w:rPr>
              <w:t>И.И. Кузнецова</w:t>
            </w:r>
          </w:p>
          <w:p w:rsidR="00077387" w:rsidRPr="000E006C" w:rsidRDefault="00077387" w:rsidP="000E006C">
            <w:pPr>
              <w:jc w:val="center"/>
              <w:rPr>
                <w:rFonts w:ascii="Times New Roman" w:eastAsia="Calibri" w:hAnsi="Times New Roman" w:cs="Times New Roman"/>
                <w:sz w:val="28"/>
                <w:szCs w:val="28"/>
                <w:lang w:val="ru-RU"/>
              </w:rPr>
            </w:pPr>
            <w:r w:rsidRPr="000E006C">
              <w:rPr>
                <w:rFonts w:ascii="Times New Roman" w:eastAsia="Calibri" w:hAnsi="Times New Roman" w:cs="Times New Roman"/>
                <w:sz w:val="28"/>
                <w:szCs w:val="28"/>
                <w:lang w:val="ru-RU"/>
              </w:rPr>
              <w:t xml:space="preserve">Приказ №___ от 30.08.2023 г </w:t>
            </w:r>
          </w:p>
          <w:p w:rsidR="00077387" w:rsidRPr="000E006C" w:rsidRDefault="00077387" w:rsidP="000E006C">
            <w:pPr>
              <w:jc w:val="center"/>
              <w:rPr>
                <w:rFonts w:ascii="Times New Roman" w:eastAsia="Calibri" w:hAnsi="Times New Roman" w:cs="Times New Roman"/>
                <w:sz w:val="28"/>
                <w:szCs w:val="28"/>
                <w:lang w:val="ru-RU"/>
              </w:rPr>
            </w:pPr>
          </w:p>
        </w:tc>
      </w:tr>
    </w:tbl>
    <w:p w:rsidR="00077387" w:rsidRPr="000E006C" w:rsidRDefault="00077387" w:rsidP="000E006C">
      <w:pPr>
        <w:spacing w:line="240" w:lineRule="auto"/>
        <w:ind w:left="-567" w:firstLine="567"/>
        <w:jc w:val="center"/>
        <w:rPr>
          <w:rFonts w:ascii="Times New Roman" w:eastAsia="Calibri" w:hAnsi="Times New Roman" w:cs="Times New Roman"/>
          <w:b/>
          <w:sz w:val="28"/>
          <w:szCs w:val="28"/>
          <w:lang w:val="ru-RU"/>
        </w:rPr>
      </w:pPr>
    </w:p>
    <w:p w:rsidR="00077387" w:rsidRPr="000E006C" w:rsidRDefault="00077387" w:rsidP="000E006C">
      <w:pPr>
        <w:spacing w:line="240" w:lineRule="auto"/>
        <w:ind w:left="-567" w:firstLine="567"/>
        <w:jc w:val="center"/>
        <w:rPr>
          <w:rFonts w:ascii="Times New Roman" w:eastAsia="Calibri" w:hAnsi="Times New Roman" w:cs="Times New Roman"/>
          <w:b/>
          <w:sz w:val="28"/>
          <w:szCs w:val="28"/>
          <w:lang w:val="ru-RU"/>
        </w:rPr>
      </w:pPr>
      <w:bookmarkStart w:id="1" w:name="_GoBack"/>
      <w:bookmarkEnd w:id="1"/>
    </w:p>
    <w:p w:rsidR="00077387" w:rsidRPr="000E006C" w:rsidRDefault="00077387" w:rsidP="000E006C">
      <w:pPr>
        <w:spacing w:line="240" w:lineRule="auto"/>
        <w:ind w:left="-567" w:firstLine="567"/>
        <w:jc w:val="center"/>
        <w:rPr>
          <w:rFonts w:ascii="Times New Roman" w:eastAsia="Calibri" w:hAnsi="Times New Roman" w:cs="Times New Roman"/>
          <w:b/>
          <w:sz w:val="28"/>
          <w:szCs w:val="28"/>
          <w:lang w:val="ru-RU"/>
        </w:rPr>
      </w:pPr>
    </w:p>
    <w:p w:rsidR="00077387" w:rsidRPr="000E006C" w:rsidRDefault="00077387" w:rsidP="000E006C">
      <w:pPr>
        <w:spacing w:line="240" w:lineRule="auto"/>
        <w:ind w:left="-567" w:firstLine="567"/>
        <w:jc w:val="center"/>
        <w:rPr>
          <w:rFonts w:ascii="Times New Roman" w:eastAsia="Calibri" w:hAnsi="Times New Roman" w:cs="Times New Roman"/>
          <w:b/>
          <w:sz w:val="28"/>
          <w:szCs w:val="28"/>
          <w:lang w:val="ru-RU"/>
        </w:rPr>
      </w:pPr>
    </w:p>
    <w:p w:rsidR="00077387" w:rsidRPr="000E006C" w:rsidRDefault="00077387" w:rsidP="000E006C">
      <w:pPr>
        <w:spacing w:line="240" w:lineRule="auto"/>
        <w:ind w:left="-567" w:firstLine="567"/>
        <w:jc w:val="center"/>
        <w:rPr>
          <w:rFonts w:ascii="Times New Roman" w:eastAsia="Calibri" w:hAnsi="Times New Roman" w:cs="Times New Roman"/>
          <w:b/>
          <w:sz w:val="28"/>
          <w:szCs w:val="28"/>
          <w:lang w:val="ru-RU"/>
        </w:rPr>
      </w:pPr>
      <w:r w:rsidRPr="000E006C">
        <w:rPr>
          <w:rFonts w:ascii="Times New Roman" w:eastAsia="Calibri" w:hAnsi="Times New Roman" w:cs="Times New Roman"/>
          <w:b/>
          <w:sz w:val="28"/>
          <w:szCs w:val="28"/>
          <w:lang w:val="ru-RU"/>
        </w:rPr>
        <w:t>РАБОЧАЯ ПРОГРАММА</w:t>
      </w:r>
    </w:p>
    <w:p w:rsidR="00077387" w:rsidRPr="000E006C" w:rsidRDefault="00077387" w:rsidP="000E006C">
      <w:pPr>
        <w:spacing w:line="240" w:lineRule="auto"/>
        <w:ind w:left="-567" w:firstLine="567"/>
        <w:jc w:val="center"/>
        <w:rPr>
          <w:rFonts w:ascii="Times New Roman" w:eastAsia="Calibri" w:hAnsi="Times New Roman" w:cs="Times New Roman"/>
          <w:b/>
          <w:sz w:val="28"/>
          <w:szCs w:val="28"/>
          <w:lang w:val="ru-RU"/>
        </w:rPr>
      </w:pPr>
      <w:r w:rsidRPr="000E006C">
        <w:rPr>
          <w:rFonts w:ascii="Times New Roman" w:eastAsia="Calibri" w:hAnsi="Times New Roman" w:cs="Times New Roman"/>
          <w:b/>
          <w:sz w:val="28"/>
          <w:szCs w:val="28"/>
          <w:lang w:val="ru-RU"/>
        </w:rPr>
        <w:t>учебного предмета «Литературное чтение»</w:t>
      </w:r>
    </w:p>
    <w:p w:rsidR="00077387" w:rsidRPr="000E006C" w:rsidRDefault="00077387" w:rsidP="000E006C">
      <w:pPr>
        <w:spacing w:line="240" w:lineRule="auto"/>
        <w:ind w:left="-567" w:firstLine="567"/>
        <w:jc w:val="center"/>
        <w:rPr>
          <w:rFonts w:ascii="Times New Roman" w:eastAsia="Calibri" w:hAnsi="Times New Roman" w:cs="Times New Roman"/>
          <w:b/>
          <w:sz w:val="28"/>
          <w:szCs w:val="28"/>
          <w:lang w:val="ru-RU"/>
        </w:rPr>
      </w:pPr>
      <w:r w:rsidRPr="000E006C">
        <w:rPr>
          <w:rFonts w:ascii="Times New Roman" w:eastAsia="Calibri" w:hAnsi="Times New Roman" w:cs="Times New Roman"/>
          <w:b/>
          <w:sz w:val="28"/>
          <w:szCs w:val="28"/>
          <w:lang w:val="ru-RU"/>
        </w:rPr>
        <w:t>для обучающихся 1-4 класс</w:t>
      </w:r>
      <w:r w:rsidR="000E006C">
        <w:rPr>
          <w:rFonts w:ascii="Times New Roman" w:eastAsia="Calibri" w:hAnsi="Times New Roman" w:cs="Times New Roman"/>
          <w:b/>
          <w:sz w:val="28"/>
          <w:szCs w:val="28"/>
          <w:lang w:val="ru-RU"/>
        </w:rPr>
        <w:t>ов</w:t>
      </w:r>
    </w:p>
    <w:p w:rsidR="00077387" w:rsidRPr="000E006C" w:rsidRDefault="00077387" w:rsidP="000E006C">
      <w:pPr>
        <w:spacing w:line="240" w:lineRule="auto"/>
        <w:jc w:val="right"/>
        <w:rPr>
          <w:rFonts w:ascii="Times New Roman" w:eastAsia="Calibri" w:hAnsi="Times New Roman" w:cs="Times New Roman"/>
          <w:b/>
          <w:sz w:val="28"/>
          <w:szCs w:val="28"/>
          <w:lang w:val="ru-RU"/>
        </w:rPr>
      </w:pPr>
    </w:p>
    <w:p w:rsidR="001D272D" w:rsidRPr="000E006C" w:rsidRDefault="001D272D" w:rsidP="000E006C">
      <w:pPr>
        <w:spacing w:after="0" w:line="240" w:lineRule="auto"/>
        <w:ind w:left="120"/>
        <w:rPr>
          <w:rFonts w:ascii="Times New Roman" w:hAnsi="Times New Roman" w:cs="Times New Roman"/>
          <w:sz w:val="28"/>
          <w:szCs w:val="28"/>
          <w:lang w:val="ru-RU"/>
        </w:rPr>
      </w:pPr>
    </w:p>
    <w:p w:rsidR="001D272D" w:rsidRPr="000E006C" w:rsidRDefault="00077387" w:rsidP="000E006C">
      <w:pPr>
        <w:spacing w:after="0" w:line="240" w:lineRule="auto"/>
        <w:ind w:left="120"/>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w:t>
      </w:r>
    </w:p>
    <w:p w:rsidR="001D272D" w:rsidRPr="000E006C" w:rsidRDefault="001D272D" w:rsidP="000E006C">
      <w:pPr>
        <w:spacing w:after="0" w:line="240" w:lineRule="auto"/>
        <w:ind w:left="120"/>
        <w:jc w:val="center"/>
        <w:rPr>
          <w:rFonts w:ascii="Times New Roman" w:hAnsi="Times New Roman" w:cs="Times New Roman"/>
          <w:sz w:val="28"/>
          <w:szCs w:val="28"/>
          <w:lang w:val="ru-RU"/>
        </w:rPr>
      </w:pPr>
    </w:p>
    <w:p w:rsidR="00077387" w:rsidRPr="000E006C" w:rsidRDefault="00077387" w:rsidP="000E006C">
      <w:pPr>
        <w:spacing w:line="240" w:lineRule="auto"/>
        <w:jc w:val="right"/>
        <w:rPr>
          <w:rFonts w:ascii="Times New Roman" w:eastAsia="Calibri" w:hAnsi="Times New Roman" w:cs="Times New Roman"/>
          <w:b/>
          <w:sz w:val="28"/>
          <w:szCs w:val="28"/>
          <w:lang w:val="ru-RU"/>
        </w:rPr>
      </w:pPr>
    </w:p>
    <w:p w:rsidR="00077387" w:rsidRPr="000E006C" w:rsidRDefault="00077387" w:rsidP="000E006C">
      <w:pPr>
        <w:spacing w:line="240" w:lineRule="auto"/>
        <w:jc w:val="right"/>
        <w:rPr>
          <w:rFonts w:ascii="Times New Roman" w:eastAsia="Calibri" w:hAnsi="Times New Roman" w:cs="Times New Roman"/>
          <w:sz w:val="28"/>
          <w:szCs w:val="28"/>
          <w:lang w:val="ru-RU"/>
        </w:rPr>
      </w:pPr>
      <w:r w:rsidRPr="000E006C">
        <w:rPr>
          <w:rFonts w:ascii="Times New Roman" w:eastAsia="Calibri" w:hAnsi="Times New Roman" w:cs="Times New Roman"/>
          <w:sz w:val="28"/>
          <w:szCs w:val="28"/>
          <w:lang w:val="ru-RU"/>
        </w:rPr>
        <w:t xml:space="preserve">Составил: </w:t>
      </w:r>
      <w:r w:rsidR="00FC1C9C">
        <w:rPr>
          <w:rFonts w:ascii="Times New Roman" w:eastAsia="Calibri" w:hAnsi="Times New Roman" w:cs="Times New Roman"/>
          <w:sz w:val="28"/>
          <w:szCs w:val="28"/>
          <w:lang w:val="ru-RU"/>
        </w:rPr>
        <w:t>Римша Л.Р.</w:t>
      </w:r>
    </w:p>
    <w:p w:rsidR="00077387" w:rsidRPr="000E006C" w:rsidRDefault="00077387" w:rsidP="000E006C">
      <w:pPr>
        <w:spacing w:line="240" w:lineRule="auto"/>
        <w:jc w:val="right"/>
        <w:rPr>
          <w:rFonts w:ascii="Times New Roman" w:eastAsia="Calibri" w:hAnsi="Times New Roman" w:cs="Times New Roman"/>
          <w:sz w:val="28"/>
          <w:szCs w:val="28"/>
          <w:lang w:val="ru-RU"/>
        </w:rPr>
      </w:pPr>
      <w:r w:rsidRPr="000E006C">
        <w:rPr>
          <w:rFonts w:ascii="Times New Roman" w:eastAsia="Calibri" w:hAnsi="Times New Roman" w:cs="Times New Roman"/>
          <w:sz w:val="28"/>
          <w:szCs w:val="28"/>
          <w:lang w:val="ru-RU"/>
        </w:rPr>
        <w:t>Учитель начальных классов</w:t>
      </w:r>
    </w:p>
    <w:p w:rsidR="001D272D" w:rsidRPr="000E006C" w:rsidRDefault="001D272D" w:rsidP="000E006C">
      <w:pPr>
        <w:spacing w:after="0" w:line="240" w:lineRule="auto"/>
        <w:ind w:left="120"/>
        <w:jc w:val="center"/>
        <w:rPr>
          <w:rFonts w:ascii="Times New Roman" w:hAnsi="Times New Roman" w:cs="Times New Roman"/>
          <w:sz w:val="28"/>
          <w:szCs w:val="28"/>
          <w:lang w:val="ru-RU"/>
        </w:rPr>
      </w:pPr>
    </w:p>
    <w:p w:rsidR="001D272D" w:rsidRPr="000E006C" w:rsidRDefault="001D272D" w:rsidP="000E006C">
      <w:pPr>
        <w:spacing w:after="0" w:line="240" w:lineRule="auto"/>
        <w:ind w:left="120"/>
        <w:jc w:val="center"/>
        <w:rPr>
          <w:rFonts w:ascii="Times New Roman" w:hAnsi="Times New Roman" w:cs="Times New Roman"/>
          <w:sz w:val="28"/>
          <w:szCs w:val="28"/>
          <w:lang w:val="ru-RU"/>
        </w:rPr>
      </w:pPr>
    </w:p>
    <w:p w:rsidR="001D272D" w:rsidRPr="000E006C" w:rsidRDefault="001D272D" w:rsidP="000E006C">
      <w:pPr>
        <w:spacing w:after="0" w:line="240" w:lineRule="auto"/>
        <w:ind w:left="120"/>
        <w:jc w:val="center"/>
        <w:rPr>
          <w:rFonts w:ascii="Times New Roman" w:hAnsi="Times New Roman" w:cs="Times New Roman"/>
          <w:sz w:val="28"/>
          <w:szCs w:val="28"/>
          <w:lang w:val="ru-RU"/>
        </w:rPr>
      </w:pPr>
    </w:p>
    <w:p w:rsidR="001D272D" w:rsidRPr="000E006C" w:rsidRDefault="001D272D" w:rsidP="000E006C">
      <w:pPr>
        <w:spacing w:after="0" w:line="240" w:lineRule="auto"/>
        <w:ind w:left="120"/>
        <w:jc w:val="center"/>
        <w:rPr>
          <w:rFonts w:ascii="Times New Roman" w:hAnsi="Times New Roman" w:cs="Times New Roman"/>
          <w:sz w:val="28"/>
          <w:szCs w:val="28"/>
          <w:lang w:val="ru-RU"/>
        </w:rPr>
      </w:pPr>
    </w:p>
    <w:p w:rsidR="001D272D" w:rsidRPr="000E006C" w:rsidRDefault="001D272D" w:rsidP="000E006C">
      <w:pPr>
        <w:spacing w:after="0" w:line="240" w:lineRule="auto"/>
        <w:ind w:left="120"/>
        <w:jc w:val="center"/>
        <w:rPr>
          <w:rFonts w:ascii="Times New Roman" w:hAnsi="Times New Roman" w:cs="Times New Roman"/>
          <w:sz w:val="28"/>
          <w:szCs w:val="28"/>
          <w:lang w:val="ru-RU"/>
        </w:rPr>
      </w:pPr>
    </w:p>
    <w:p w:rsidR="001D272D" w:rsidRPr="000E006C" w:rsidRDefault="001D272D" w:rsidP="000E006C">
      <w:pPr>
        <w:spacing w:after="0" w:line="240" w:lineRule="auto"/>
        <w:ind w:left="120"/>
        <w:jc w:val="center"/>
        <w:rPr>
          <w:rFonts w:ascii="Times New Roman" w:hAnsi="Times New Roman" w:cs="Times New Roman"/>
          <w:sz w:val="28"/>
          <w:szCs w:val="28"/>
          <w:lang w:val="ru-RU"/>
        </w:rPr>
      </w:pPr>
    </w:p>
    <w:p w:rsidR="001D272D" w:rsidRPr="000E006C" w:rsidRDefault="001D272D" w:rsidP="000E006C">
      <w:pPr>
        <w:spacing w:after="0" w:line="240" w:lineRule="auto"/>
        <w:ind w:left="120"/>
        <w:jc w:val="center"/>
        <w:rPr>
          <w:rFonts w:ascii="Times New Roman" w:hAnsi="Times New Roman" w:cs="Times New Roman"/>
          <w:sz w:val="28"/>
          <w:szCs w:val="28"/>
          <w:lang w:val="ru-RU"/>
        </w:rPr>
      </w:pPr>
    </w:p>
    <w:p w:rsidR="001D272D" w:rsidRPr="000E006C" w:rsidRDefault="001D272D" w:rsidP="000E006C">
      <w:pPr>
        <w:spacing w:after="0" w:line="240" w:lineRule="auto"/>
        <w:ind w:left="120"/>
        <w:jc w:val="center"/>
        <w:rPr>
          <w:rFonts w:ascii="Times New Roman" w:hAnsi="Times New Roman" w:cs="Times New Roman"/>
          <w:sz w:val="28"/>
          <w:szCs w:val="28"/>
          <w:lang w:val="ru-RU"/>
        </w:rPr>
      </w:pPr>
    </w:p>
    <w:p w:rsidR="001D272D" w:rsidRPr="000E006C" w:rsidRDefault="001D272D" w:rsidP="000E006C">
      <w:pPr>
        <w:spacing w:after="0" w:line="240" w:lineRule="auto"/>
        <w:rPr>
          <w:rFonts w:ascii="Times New Roman" w:hAnsi="Times New Roman" w:cs="Times New Roman"/>
          <w:sz w:val="28"/>
          <w:szCs w:val="28"/>
          <w:lang w:val="ru-RU"/>
        </w:rPr>
      </w:pPr>
    </w:p>
    <w:p w:rsidR="001D272D" w:rsidRPr="000E006C" w:rsidRDefault="00077387" w:rsidP="000E006C">
      <w:pPr>
        <w:spacing w:after="0" w:line="240" w:lineRule="auto"/>
        <w:ind w:left="120"/>
        <w:jc w:val="center"/>
        <w:rPr>
          <w:rFonts w:ascii="Times New Roman" w:hAnsi="Times New Roman" w:cs="Times New Roman"/>
          <w:sz w:val="28"/>
          <w:szCs w:val="28"/>
          <w:lang w:val="ru-RU"/>
        </w:rPr>
        <w:sectPr w:rsidR="001D272D" w:rsidRPr="000E006C">
          <w:pgSz w:w="11906" w:h="16383"/>
          <w:pgMar w:top="1134" w:right="850" w:bottom="1134" w:left="1701" w:header="720" w:footer="720" w:gutter="0"/>
          <w:cols w:space="720"/>
        </w:sectPr>
      </w:pPr>
      <w:r w:rsidRPr="000E006C">
        <w:rPr>
          <w:rFonts w:ascii="Times New Roman" w:hAnsi="Times New Roman" w:cs="Times New Roman"/>
          <w:color w:val="000000"/>
          <w:sz w:val="28"/>
          <w:szCs w:val="28"/>
          <w:lang w:val="ru-RU"/>
        </w:rPr>
        <w:t>​</w:t>
      </w:r>
      <w:bookmarkStart w:id="2" w:name="0e4910b2-0dc6-4979-98e9-d24adea8d423"/>
      <w:r w:rsidRPr="000E006C">
        <w:rPr>
          <w:rFonts w:ascii="Times New Roman" w:hAnsi="Times New Roman" w:cs="Times New Roman"/>
          <w:color w:val="000000"/>
          <w:sz w:val="28"/>
          <w:szCs w:val="28"/>
          <w:lang w:val="ru-RU"/>
        </w:rPr>
        <w:t xml:space="preserve">п. </w:t>
      </w:r>
      <w:bookmarkEnd w:id="2"/>
      <w:r w:rsidR="00FC1C9C">
        <w:rPr>
          <w:rFonts w:ascii="Times New Roman" w:hAnsi="Times New Roman" w:cs="Times New Roman"/>
          <w:color w:val="000000"/>
          <w:sz w:val="28"/>
          <w:szCs w:val="28"/>
          <w:lang w:val="ru-RU"/>
        </w:rPr>
        <w:t>Сёйва</w:t>
      </w:r>
      <w:r w:rsidRPr="000E006C">
        <w:rPr>
          <w:rFonts w:ascii="Times New Roman" w:hAnsi="Times New Roman" w:cs="Times New Roman"/>
          <w:color w:val="000000"/>
          <w:sz w:val="28"/>
          <w:szCs w:val="28"/>
          <w:lang w:val="ru-RU"/>
        </w:rPr>
        <w:t xml:space="preserve">‌ </w:t>
      </w:r>
      <w:bookmarkStart w:id="3" w:name="b7017331-7b65-4d10-acfe-a97fbc67345a"/>
      <w:r w:rsidRPr="000E006C">
        <w:rPr>
          <w:rFonts w:ascii="Times New Roman" w:hAnsi="Times New Roman" w:cs="Times New Roman"/>
          <w:color w:val="000000"/>
          <w:sz w:val="28"/>
          <w:szCs w:val="28"/>
          <w:lang w:val="ru-RU"/>
        </w:rPr>
        <w:t>2023 год</w:t>
      </w:r>
      <w:bookmarkEnd w:id="3"/>
      <w:r w:rsidRPr="000E006C">
        <w:rPr>
          <w:rFonts w:ascii="Times New Roman" w:hAnsi="Times New Roman" w:cs="Times New Roman"/>
          <w:color w:val="000000"/>
          <w:sz w:val="28"/>
          <w:szCs w:val="28"/>
          <w:lang w:val="ru-RU"/>
        </w:rPr>
        <w:t>‌​</w:t>
      </w:r>
    </w:p>
    <w:p w:rsidR="001D272D" w:rsidRPr="000E006C" w:rsidRDefault="00077387" w:rsidP="000E006C">
      <w:pPr>
        <w:pStyle w:val="ae"/>
        <w:numPr>
          <w:ilvl w:val="0"/>
          <w:numId w:val="38"/>
        </w:numPr>
        <w:spacing w:after="0" w:line="240" w:lineRule="auto"/>
        <w:jc w:val="center"/>
        <w:rPr>
          <w:rFonts w:ascii="Times New Roman" w:hAnsi="Times New Roman" w:cs="Times New Roman"/>
          <w:sz w:val="28"/>
          <w:szCs w:val="28"/>
          <w:lang w:val="ru-RU"/>
        </w:rPr>
      </w:pPr>
      <w:bookmarkStart w:id="4" w:name="block-434601"/>
      <w:bookmarkEnd w:id="0"/>
      <w:r w:rsidRPr="000E006C">
        <w:rPr>
          <w:rFonts w:ascii="Times New Roman" w:hAnsi="Times New Roman" w:cs="Times New Roman"/>
          <w:b/>
          <w:color w:val="000000"/>
          <w:sz w:val="28"/>
          <w:szCs w:val="28"/>
          <w:lang w:val="ru-RU"/>
        </w:rPr>
        <w:lastRenderedPageBreak/>
        <w:t>ПОЯСНИТЕЛЬНАЯ ЗАПИСКА</w:t>
      </w:r>
    </w:p>
    <w:p w:rsidR="001D272D" w:rsidRPr="000E006C" w:rsidRDefault="001D272D" w:rsidP="000E006C">
      <w:pPr>
        <w:spacing w:after="0" w:line="240" w:lineRule="auto"/>
        <w:ind w:left="120"/>
        <w:rPr>
          <w:rFonts w:ascii="Times New Roman" w:hAnsi="Times New Roman" w:cs="Times New Roman"/>
          <w:sz w:val="28"/>
          <w:szCs w:val="28"/>
          <w:lang w:val="ru-RU"/>
        </w:rPr>
      </w:pPr>
    </w:p>
    <w:p w:rsidR="001D272D" w:rsidRPr="003E6F91" w:rsidRDefault="00077387" w:rsidP="003E6F91">
      <w:pPr>
        <w:spacing w:after="0" w:line="240" w:lineRule="auto"/>
        <w:ind w:firstLine="708"/>
        <w:contextualSpacing/>
        <w:jc w:val="both"/>
        <w:rPr>
          <w:rFonts w:ascii="Times New Roman" w:hAnsi="Times New Roman" w:cs="Times New Roman"/>
          <w:color w:val="000000"/>
          <w:sz w:val="28"/>
          <w:szCs w:val="28"/>
          <w:lang w:val="ru-RU"/>
        </w:rPr>
      </w:pPr>
      <w:r w:rsidRPr="000E006C">
        <w:rPr>
          <w:rFonts w:ascii="Times New Roman" w:hAnsi="Times New Roman" w:cs="Times New Roman"/>
          <w:color w:val="000000"/>
          <w:sz w:val="28"/>
          <w:szCs w:val="28"/>
          <w:lang w:val="ru-RU"/>
        </w:rPr>
        <w:t xml:space="preserve">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w:t>
      </w:r>
      <w:r w:rsidRPr="003E6F91">
        <w:rPr>
          <w:rFonts w:ascii="Times New Roman" w:hAnsi="Times New Roman" w:cs="Times New Roman"/>
          <w:color w:val="000000"/>
          <w:sz w:val="28"/>
          <w:szCs w:val="28"/>
          <w:lang w:val="ru-RU"/>
        </w:rPr>
        <w:t xml:space="preserve">планируемые результаты освоения программы по литературному чтению. </w:t>
      </w:r>
    </w:p>
    <w:p w:rsidR="003E6F91" w:rsidRPr="003E6F91" w:rsidRDefault="003E6F91" w:rsidP="003E6F91">
      <w:pPr>
        <w:spacing w:before="100" w:beforeAutospacing="1" w:after="0" w:line="240" w:lineRule="auto"/>
        <w:ind w:firstLine="567"/>
        <w:contextualSpacing/>
        <w:jc w:val="both"/>
        <w:rPr>
          <w:rFonts w:ascii="Times New Roman" w:eastAsia="Times New Roman" w:hAnsi="Times New Roman" w:cs="Times New Roman"/>
          <w:sz w:val="28"/>
          <w:szCs w:val="28"/>
          <w:lang w:val="ru-RU"/>
        </w:rPr>
      </w:pPr>
      <w:r w:rsidRPr="003E6F91">
        <w:rPr>
          <w:rFonts w:ascii="Times New Roman" w:eastAsia="Times New Roman" w:hAnsi="Times New Roman" w:cs="Times New Roman"/>
          <w:sz w:val="28"/>
          <w:szCs w:val="28"/>
          <w:lang w:val="ru-RU"/>
        </w:rPr>
        <w:t xml:space="preserve">Рабочая программа по </w:t>
      </w:r>
      <w:r>
        <w:rPr>
          <w:rFonts w:ascii="Times New Roman" w:eastAsia="Times New Roman" w:hAnsi="Times New Roman" w:cs="Times New Roman"/>
          <w:sz w:val="28"/>
          <w:szCs w:val="28"/>
          <w:lang w:val="ru-RU"/>
        </w:rPr>
        <w:t>Литературному чтению</w:t>
      </w:r>
      <w:r w:rsidRPr="003E6F91">
        <w:rPr>
          <w:rFonts w:ascii="Times New Roman" w:eastAsia="Times New Roman" w:hAnsi="Times New Roman" w:cs="Times New Roman"/>
          <w:sz w:val="28"/>
          <w:szCs w:val="28"/>
          <w:lang w:val="ru-RU"/>
        </w:rPr>
        <w:t xml:space="preserve"> на уровне начального общего образования </w:t>
      </w:r>
      <w:r w:rsidRPr="003E6F91">
        <w:rPr>
          <w:rFonts w:ascii="Times New Roman" w:eastAsia="Times New Roman" w:hAnsi="Times New Roman" w:cs="Times New Roman"/>
          <w:b/>
          <w:sz w:val="28"/>
          <w:szCs w:val="28"/>
          <w:lang w:val="ru-RU"/>
        </w:rPr>
        <w:t>составлена с учетом:</w:t>
      </w:r>
    </w:p>
    <w:p w:rsidR="003E6F91" w:rsidRPr="003E6F91" w:rsidRDefault="0035019E" w:rsidP="003E6F91">
      <w:pPr>
        <w:widowControl w:val="0"/>
        <w:autoSpaceDE w:val="0"/>
        <w:autoSpaceDN w:val="0"/>
        <w:spacing w:after="0" w:line="240" w:lineRule="auto"/>
        <w:ind w:left="106" w:right="123" w:firstLine="180"/>
        <w:contextualSpacing/>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ab/>
        <w:t xml:space="preserve">- Федеральный закон </w:t>
      </w:r>
      <w:r w:rsidR="003E6F91" w:rsidRPr="003E6F91">
        <w:rPr>
          <w:rFonts w:ascii="Times New Roman" w:eastAsia="Times New Roman" w:hAnsi="Times New Roman" w:cs="Times New Roman"/>
          <w:sz w:val="28"/>
          <w:szCs w:val="28"/>
          <w:lang w:val="ru-RU"/>
        </w:rPr>
        <w:t>от 29.12.2012 № 273-ФЗ «Об образовании в Российской Федерации»;</w:t>
      </w:r>
    </w:p>
    <w:p w:rsidR="003E6F91" w:rsidRPr="003E6F91" w:rsidRDefault="003E6F91" w:rsidP="003E6F91">
      <w:pPr>
        <w:widowControl w:val="0"/>
        <w:autoSpaceDE w:val="0"/>
        <w:autoSpaceDN w:val="0"/>
        <w:spacing w:after="0" w:line="240" w:lineRule="auto"/>
        <w:ind w:left="106" w:right="123" w:firstLine="180"/>
        <w:contextualSpacing/>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ab/>
      </w:r>
      <w:r w:rsidR="0035019E">
        <w:rPr>
          <w:rFonts w:ascii="Times New Roman" w:eastAsia="Times New Roman" w:hAnsi="Times New Roman" w:cs="Times New Roman"/>
          <w:sz w:val="28"/>
          <w:szCs w:val="28"/>
          <w:lang w:val="ru-RU"/>
        </w:rPr>
        <w:t>- Порядок</w:t>
      </w:r>
      <w:r w:rsidRPr="003E6F91">
        <w:rPr>
          <w:rFonts w:ascii="Times New Roman" w:eastAsia="Times New Roman" w:hAnsi="Times New Roman" w:cs="Times New Roman"/>
          <w:sz w:val="28"/>
          <w:szCs w:val="28"/>
          <w:lang w:val="ru-RU"/>
        </w:rPr>
        <w:t xml:space="preserve">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утвержденным приказом Минпросвещения от 22.03.2021 № 115</w:t>
      </w:r>
      <w:r w:rsidRPr="003E6F91">
        <w:rPr>
          <w:rFonts w:ascii="Times New Roman" w:eastAsia="Times New Roman" w:hAnsi="Times New Roman" w:cs="Times New Roman"/>
          <w:color w:val="FF0000"/>
          <w:sz w:val="28"/>
          <w:szCs w:val="28"/>
          <w:lang w:val="ru-RU"/>
        </w:rPr>
        <w:t>;</w:t>
      </w:r>
    </w:p>
    <w:p w:rsidR="003E6F91" w:rsidRDefault="003E6F91" w:rsidP="003E6F91">
      <w:pPr>
        <w:widowControl w:val="0"/>
        <w:autoSpaceDE w:val="0"/>
        <w:autoSpaceDN w:val="0"/>
        <w:spacing w:after="0" w:line="240" w:lineRule="auto"/>
        <w:ind w:left="106" w:right="-1" w:firstLine="180"/>
        <w:contextualSpacing/>
        <w:jc w:val="both"/>
        <w:rPr>
          <w:rFonts w:ascii="Times New Roman" w:eastAsia="Times New Roman" w:hAnsi="Times New Roman" w:cs="Times New Roman"/>
          <w:sz w:val="28"/>
          <w:szCs w:val="28"/>
          <w:lang w:val="ru-RU"/>
        </w:rPr>
      </w:pPr>
      <w:r w:rsidRPr="003E6F91">
        <w:rPr>
          <w:rFonts w:ascii="Times New Roman" w:eastAsia="Times New Roman" w:hAnsi="Times New Roman" w:cs="Times New Roman"/>
          <w:sz w:val="28"/>
          <w:szCs w:val="28"/>
          <w:lang w:val="ru-RU"/>
        </w:rPr>
        <w:tab/>
      </w:r>
      <w:r w:rsidR="0035019E">
        <w:rPr>
          <w:rFonts w:ascii="Times New Roman" w:eastAsia="Times New Roman" w:hAnsi="Times New Roman" w:cs="Times New Roman"/>
          <w:sz w:val="28"/>
          <w:szCs w:val="28"/>
          <w:lang w:val="ru-RU"/>
        </w:rPr>
        <w:t xml:space="preserve">- </w:t>
      </w:r>
      <w:r w:rsidRPr="003E6F91">
        <w:rPr>
          <w:rFonts w:ascii="Times New Roman" w:eastAsia="Times New Roman" w:hAnsi="Times New Roman" w:cs="Times New Roman"/>
          <w:sz w:val="28"/>
          <w:szCs w:val="28"/>
          <w:lang w:val="ru-RU"/>
        </w:rPr>
        <w:t>ФГОС</w:t>
      </w:r>
      <w:r w:rsidRPr="003E6F91">
        <w:rPr>
          <w:rFonts w:ascii="Times New Roman" w:eastAsia="Times New Roman" w:hAnsi="Times New Roman" w:cs="Times New Roman"/>
          <w:sz w:val="28"/>
          <w:szCs w:val="28"/>
          <w:lang w:val="ru-RU"/>
        </w:rPr>
        <w:tab/>
      </w:r>
      <w:r>
        <w:rPr>
          <w:rFonts w:ascii="Times New Roman" w:eastAsia="Times New Roman" w:hAnsi="Times New Roman" w:cs="Times New Roman"/>
          <w:sz w:val="28"/>
          <w:szCs w:val="28"/>
          <w:lang w:val="ru-RU"/>
        </w:rPr>
        <w:t>начальн</w:t>
      </w:r>
      <w:r w:rsidRPr="003E6F91">
        <w:rPr>
          <w:rFonts w:ascii="Times New Roman" w:eastAsia="Times New Roman" w:hAnsi="Times New Roman" w:cs="Times New Roman"/>
          <w:sz w:val="28"/>
          <w:szCs w:val="28"/>
          <w:lang w:val="ru-RU"/>
        </w:rPr>
        <w:t xml:space="preserve">ого </w:t>
      </w:r>
      <w:r>
        <w:rPr>
          <w:rFonts w:ascii="Times New Roman" w:eastAsia="Times New Roman" w:hAnsi="Times New Roman" w:cs="Times New Roman"/>
          <w:sz w:val="28"/>
          <w:szCs w:val="28"/>
          <w:lang w:val="ru-RU"/>
        </w:rPr>
        <w:t>общего</w:t>
      </w:r>
      <w:r>
        <w:rPr>
          <w:rFonts w:ascii="Times New Roman" w:eastAsia="Times New Roman" w:hAnsi="Times New Roman" w:cs="Times New Roman"/>
          <w:sz w:val="28"/>
          <w:szCs w:val="28"/>
          <w:lang w:val="ru-RU"/>
        </w:rPr>
        <w:tab/>
        <w:t>образования,</w:t>
      </w:r>
      <w:r>
        <w:rPr>
          <w:rFonts w:ascii="Times New Roman" w:eastAsia="Times New Roman" w:hAnsi="Times New Roman" w:cs="Times New Roman"/>
          <w:sz w:val="28"/>
          <w:szCs w:val="28"/>
          <w:lang w:val="ru-RU"/>
        </w:rPr>
        <w:tab/>
        <w:t xml:space="preserve">утвержденного </w:t>
      </w:r>
      <w:r w:rsidRPr="003E6F91">
        <w:rPr>
          <w:rFonts w:ascii="Times New Roman" w:eastAsia="Times New Roman" w:hAnsi="Times New Roman" w:cs="Times New Roman"/>
          <w:sz w:val="28"/>
          <w:szCs w:val="28"/>
          <w:lang w:val="ru-RU"/>
        </w:rPr>
        <w:t>приказом</w:t>
      </w:r>
      <w:r>
        <w:rPr>
          <w:rFonts w:ascii="Times New Roman" w:eastAsia="Times New Roman" w:hAnsi="Times New Roman" w:cs="Times New Roman"/>
          <w:sz w:val="28"/>
          <w:szCs w:val="28"/>
          <w:lang w:val="ru-RU"/>
        </w:rPr>
        <w:t xml:space="preserve"> </w:t>
      </w:r>
      <w:r w:rsidRPr="003E6F91">
        <w:rPr>
          <w:rFonts w:ascii="Times New Roman" w:eastAsia="Times New Roman" w:hAnsi="Times New Roman" w:cs="Times New Roman"/>
          <w:sz w:val="28"/>
          <w:szCs w:val="28"/>
          <w:lang w:val="ru-RU"/>
        </w:rPr>
        <w:t>Ми</w:t>
      </w:r>
      <w:r>
        <w:rPr>
          <w:rFonts w:ascii="Times New Roman" w:eastAsia="Times New Roman" w:hAnsi="Times New Roman" w:cs="Times New Roman"/>
          <w:sz w:val="28"/>
          <w:szCs w:val="28"/>
          <w:lang w:val="ru-RU"/>
        </w:rPr>
        <w:t xml:space="preserve">нпросвещения </w:t>
      </w:r>
      <w:r w:rsidRPr="003E6F91">
        <w:rPr>
          <w:rFonts w:ascii="Times New Roman" w:eastAsia="Times New Roman" w:hAnsi="Times New Roman" w:cs="Times New Roman"/>
          <w:sz w:val="28"/>
          <w:szCs w:val="28"/>
          <w:lang w:val="ru-RU"/>
        </w:rPr>
        <w:t>от 31.05.2021 № 286 (далее - ФГОС НОО);</w:t>
      </w:r>
    </w:p>
    <w:p w:rsidR="0035019E" w:rsidRPr="0035019E" w:rsidRDefault="0035019E" w:rsidP="0035019E">
      <w:pPr>
        <w:pStyle w:val="ae"/>
        <w:spacing w:after="0" w:line="240" w:lineRule="auto"/>
        <w:ind w:left="0" w:right="-284" w:firstLine="708"/>
        <w:jc w:val="both"/>
        <w:rPr>
          <w:rFonts w:ascii="Times New Roman" w:hAnsi="Times New Roman" w:cs="Times New Roman"/>
          <w:sz w:val="28"/>
          <w:szCs w:val="24"/>
          <w:lang w:val="ru-RU"/>
        </w:rPr>
      </w:pPr>
      <w:r>
        <w:rPr>
          <w:rFonts w:ascii="Times New Roman" w:hAnsi="Times New Roman" w:cs="Times New Roman"/>
          <w:sz w:val="28"/>
          <w:szCs w:val="24"/>
          <w:lang w:val="ru-RU"/>
        </w:rPr>
        <w:t xml:space="preserve">- </w:t>
      </w:r>
      <w:r w:rsidRPr="0035019E">
        <w:rPr>
          <w:rFonts w:ascii="Times New Roman" w:hAnsi="Times New Roman" w:cs="Times New Roman"/>
          <w:sz w:val="28"/>
          <w:szCs w:val="24"/>
          <w:lang w:val="ru-RU"/>
        </w:rPr>
        <w:t>Приказ Минпросвещения РФ № 992 от 16.11.2022 «Об утверждении ФОП НОО»</w:t>
      </w:r>
    </w:p>
    <w:p w:rsidR="001D272D" w:rsidRPr="000E006C" w:rsidRDefault="00077387" w:rsidP="0035019E">
      <w:pPr>
        <w:spacing w:after="0" w:line="240" w:lineRule="auto"/>
        <w:ind w:left="119" w:firstLine="589"/>
        <w:contextualSpacing/>
        <w:jc w:val="both"/>
        <w:rPr>
          <w:rFonts w:ascii="Times New Roman" w:hAnsi="Times New Roman" w:cs="Times New Roman"/>
          <w:sz w:val="28"/>
          <w:szCs w:val="28"/>
          <w:lang w:val="ru-RU"/>
        </w:rPr>
      </w:pPr>
      <w:r w:rsidRPr="0035019E">
        <w:rPr>
          <w:rFonts w:ascii="Times New Roman" w:hAnsi="Times New Roman" w:cs="Times New Roman"/>
          <w:sz w:val="28"/>
          <w:szCs w:val="28"/>
          <w:lang w:val="ru-RU"/>
        </w:rPr>
        <w:t xml:space="preserve">Используемые </w:t>
      </w:r>
      <w:r w:rsidRPr="003E6F91">
        <w:rPr>
          <w:rFonts w:ascii="Times New Roman" w:hAnsi="Times New Roman" w:cs="Times New Roman"/>
          <w:sz w:val="28"/>
          <w:szCs w:val="28"/>
          <w:lang w:val="ru-RU"/>
        </w:rPr>
        <w:t xml:space="preserve">УМК: </w:t>
      </w:r>
      <w:r w:rsidRPr="003E6F91">
        <w:rPr>
          <w:rFonts w:ascii="Times New Roman" w:hAnsi="Times New Roman" w:cs="Times New Roman"/>
          <w:sz w:val="28"/>
          <w:szCs w:val="28"/>
          <w:shd w:val="clear" w:color="auto" w:fill="FFFFFF"/>
          <w:lang w:val="ru-RU"/>
        </w:rPr>
        <w:t>Литературное чтение (в 2 частях), 1 класс/ Климанова Л.Ф., Горецкий В.Г., Виноградская Л.А., Акционерное общество «Издательство «Просвещение» 2023</w:t>
      </w:r>
    </w:p>
    <w:p w:rsidR="001D272D" w:rsidRPr="000E006C" w:rsidRDefault="00077387" w:rsidP="000E006C">
      <w:pPr>
        <w:spacing w:after="0" w:line="240" w:lineRule="auto"/>
        <w:ind w:left="120"/>
        <w:jc w:val="center"/>
        <w:rPr>
          <w:rFonts w:ascii="Times New Roman" w:hAnsi="Times New Roman" w:cs="Times New Roman"/>
          <w:sz w:val="28"/>
          <w:szCs w:val="28"/>
          <w:lang w:val="ru-RU"/>
        </w:rPr>
      </w:pPr>
      <w:r w:rsidRPr="000E006C">
        <w:rPr>
          <w:rFonts w:ascii="Times New Roman" w:hAnsi="Times New Roman" w:cs="Times New Roman"/>
          <w:b/>
          <w:color w:val="000000"/>
          <w:sz w:val="28"/>
          <w:szCs w:val="28"/>
          <w:lang w:val="ru-RU"/>
        </w:rPr>
        <w:t>ОБЩАЯ ХАРАКТЕРИСТИКА УЧЕБНОГО ПРЕДМЕТА «ЛИТЕРАТУРНОЕ ЧТЕНИЕ»</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0E006C">
        <w:rPr>
          <w:rFonts w:ascii="Times New Roman" w:hAnsi="Times New Roman" w:cs="Times New Roman"/>
          <w:color w:val="333333"/>
          <w:sz w:val="28"/>
          <w:szCs w:val="28"/>
          <w:lang w:val="ru-RU"/>
        </w:rPr>
        <w:t xml:space="preserve">рабочей </w:t>
      </w:r>
      <w:r w:rsidRPr="000E006C">
        <w:rPr>
          <w:rFonts w:ascii="Times New Roman" w:hAnsi="Times New Roman" w:cs="Times New Roman"/>
          <w:color w:val="000000"/>
          <w:sz w:val="28"/>
          <w:szCs w:val="28"/>
          <w:lang w:val="ru-RU"/>
        </w:rPr>
        <w:t>программе воспитания.</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w:t>
      </w:r>
      <w:r w:rsidRPr="000E006C">
        <w:rPr>
          <w:rFonts w:ascii="Times New Roman" w:hAnsi="Times New Roman" w:cs="Times New Roman"/>
          <w:color w:val="000000"/>
          <w:sz w:val="28"/>
          <w:szCs w:val="28"/>
          <w:lang w:val="ru-RU"/>
        </w:rPr>
        <w:lastRenderedPageBreak/>
        <w:t>обучающегося, а также на обеспечение преемственности в изучении систематического курса литературы.</w:t>
      </w:r>
    </w:p>
    <w:p w:rsidR="00F31C29" w:rsidRDefault="00077387" w:rsidP="000E006C">
      <w:pPr>
        <w:spacing w:after="0" w:line="240" w:lineRule="auto"/>
        <w:ind w:left="120"/>
        <w:jc w:val="center"/>
        <w:rPr>
          <w:rFonts w:ascii="Times New Roman" w:hAnsi="Times New Roman" w:cs="Times New Roman"/>
          <w:b/>
          <w:color w:val="000000"/>
          <w:sz w:val="28"/>
          <w:szCs w:val="28"/>
          <w:lang w:val="ru-RU"/>
        </w:rPr>
      </w:pPr>
      <w:r w:rsidRPr="000E006C">
        <w:rPr>
          <w:rFonts w:ascii="Times New Roman" w:hAnsi="Times New Roman" w:cs="Times New Roman"/>
          <w:b/>
          <w:color w:val="000000"/>
          <w:sz w:val="28"/>
          <w:szCs w:val="28"/>
          <w:lang w:val="ru-RU"/>
        </w:rPr>
        <w:t xml:space="preserve">ЦЕЛИ ИЗУЧЕНИЯ УЧЕБНОГО ПРЕДМЕТА </w:t>
      </w:r>
    </w:p>
    <w:p w:rsidR="001D272D" w:rsidRPr="000E006C" w:rsidRDefault="00077387" w:rsidP="000E006C">
      <w:pPr>
        <w:spacing w:after="0" w:line="240" w:lineRule="auto"/>
        <w:ind w:left="120"/>
        <w:jc w:val="center"/>
        <w:rPr>
          <w:rFonts w:ascii="Times New Roman" w:hAnsi="Times New Roman" w:cs="Times New Roman"/>
          <w:sz w:val="28"/>
          <w:szCs w:val="28"/>
          <w:lang w:val="ru-RU"/>
        </w:rPr>
      </w:pPr>
      <w:r w:rsidRPr="000E006C">
        <w:rPr>
          <w:rFonts w:ascii="Times New Roman" w:hAnsi="Times New Roman" w:cs="Times New Roman"/>
          <w:b/>
          <w:color w:val="000000"/>
          <w:sz w:val="28"/>
          <w:szCs w:val="28"/>
          <w:lang w:val="ru-RU"/>
        </w:rPr>
        <w:t>«ЛИТЕРАТУРНОЕ ЧТЕНИЕ»</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Достижение цели изучения литературного чтения определяется решением следующих задач:</w:t>
      </w:r>
    </w:p>
    <w:p w:rsidR="001D272D" w:rsidRPr="000E006C" w:rsidRDefault="00077387" w:rsidP="000E006C">
      <w:pPr>
        <w:numPr>
          <w:ilvl w:val="0"/>
          <w:numId w:val="1"/>
        </w:numPr>
        <w:spacing w:after="0" w:line="240" w:lineRule="auto"/>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1D272D" w:rsidRPr="000E006C" w:rsidRDefault="00077387" w:rsidP="000E006C">
      <w:pPr>
        <w:numPr>
          <w:ilvl w:val="0"/>
          <w:numId w:val="1"/>
        </w:numPr>
        <w:spacing w:after="0" w:line="240" w:lineRule="auto"/>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достижение необходимого для продолжения образования уровня общего речевого развития;</w:t>
      </w:r>
    </w:p>
    <w:p w:rsidR="001D272D" w:rsidRPr="000E006C" w:rsidRDefault="00077387" w:rsidP="000E006C">
      <w:pPr>
        <w:numPr>
          <w:ilvl w:val="0"/>
          <w:numId w:val="1"/>
        </w:numPr>
        <w:spacing w:after="0" w:line="240" w:lineRule="auto"/>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1D272D" w:rsidRPr="000E006C" w:rsidRDefault="00077387" w:rsidP="000E006C">
      <w:pPr>
        <w:numPr>
          <w:ilvl w:val="0"/>
          <w:numId w:val="1"/>
        </w:numPr>
        <w:spacing w:after="0" w:line="240" w:lineRule="auto"/>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1D272D" w:rsidRPr="000E006C" w:rsidRDefault="00077387" w:rsidP="000E006C">
      <w:pPr>
        <w:numPr>
          <w:ilvl w:val="0"/>
          <w:numId w:val="1"/>
        </w:numPr>
        <w:spacing w:after="0" w:line="240" w:lineRule="auto"/>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1D272D" w:rsidRPr="000E006C" w:rsidRDefault="00077387" w:rsidP="000E006C">
      <w:pPr>
        <w:numPr>
          <w:ilvl w:val="0"/>
          <w:numId w:val="1"/>
        </w:numPr>
        <w:spacing w:after="0" w:line="240" w:lineRule="auto"/>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1D272D" w:rsidRPr="000E006C" w:rsidRDefault="00077387" w:rsidP="000E006C">
      <w:pPr>
        <w:numPr>
          <w:ilvl w:val="0"/>
          <w:numId w:val="1"/>
        </w:num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для решения учебных задач.</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В основу отбора произведений для литературного чтения положены общедидактические принципы обучения: соответствие возрастным </w:t>
      </w:r>
      <w:r w:rsidRPr="000E006C">
        <w:rPr>
          <w:rFonts w:ascii="Times New Roman" w:hAnsi="Times New Roman" w:cs="Times New Roman"/>
          <w:color w:val="000000"/>
          <w:sz w:val="28"/>
          <w:szCs w:val="28"/>
          <w:lang w:val="ru-RU"/>
        </w:rPr>
        <w:lastRenderedPageBreak/>
        <w:t>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0E006C">
        <w:rPr>
          <w:rFonts w:ascii="Times New Roman" w:hAnsi="Times New Roman" w:cs="Times New Roman"/>
          <w:color w:val="FF0000"/>
          <w:sz w:val="28"/>
          <w:szCs w:val="28"/>
          <w:lang w:val="ru-RU"/>
        </w:rPr>
        <w:t>.</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1D272D" w:rsidRPr="000E006C" w:rsidRDefault="00077387" w:rsidP="000E006C">
      <w:pPr>
        <w:spacing w:after="0" w:line="240" w:lineRule="auto"/>
        <w:ind w:firstLine="600"/>
        <w:contextualSpacing/>
        <w:jc w:val="both"/>
        <w:rPr>
          <w:rFonts w:ascii="Times New Roman" w:hAnsi="Times New Roman" w:cs="Times New Roman"/>
          <w:color w:val="000000"/>
          <w:sz w:val="28"/>
          <w:szCs w:val="28"/>
          <w:lang w:val="ru-RU"/>
        </w:rPr>
      </w:pPr>
      <w:r w:rsidRPr="000E006C">
        <w:rPr>
          <w:rFonts w:ascii="Times New Roman" w:hAnsi="Times New Roman" w:cs="Times New Roman"/>
          <w:color w:val="000000"/>
          <w:sz w:val="28"/>
          <w:szCs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631DAF" w:rsidRPr="000E006C" w:rsidRDefault="00631DAF" w:rsidP="000E006C">
      <w:pPr>
        <w:spacing w:before="100" w:beforeAutospacing="1" w:after="100" w:afterAutospacing="1" w:line="240" w:lineRule="auto"/>
        <w:ind w:firstLine="708"/>
        <w:contextualSpacing/>
        <w:jc w:val="center"/>
        <w:rPr>
          <w:rFonts w:ascii="Times New Roman" w:hAnsi="Times New Roman" w:cs="Times New Roman"/>
          <w:b/>
          <w:sz w:val="28"/>
          <w:szCs w:val="28"/>
          <w:lang w:val="ru-RU" w:eastAsia="ru-RU"/>
        </w:rPr>
      </w:pPr>
      <w:r w:rsidRPr="000E006C">
        <w:rPr>
          <w:rFonts w:ascii="Times New Roman" w:hAnsi="Times New Roman" w:cs="Times New Roman"/>
          <w:b/>
          <w:sz w:val="28"/>
          <w:szCs w:val="28"/>
          <w:lang w:val="ru-RU" w:eastAsia="ru-RU"/>
        </w:rPr>
        <w:t>ВОСПИТАТЕЛЬНЫЙ КОМПОНЕНТ СОДЕРЖАНИЯ РАБОЧЕЙ ПРОГРАММЫ</w:t>
      </w:r>
    </w:p>
    <w:p w:rsidR="00631DAF" w:rsidRPr="000E006C" w:rsidRDefault="00631DAF" w:rsidP="000E006C">
      <w:pPr>
        <w:spacing w:before="100" w:beforeAutospacing="1" w:after="100" w:afterAutospacing="1" w:line="240" w:lineRule="auto"/>
        <w:ind w:firstLine="708"/>
        <w:contextualSpacing/>
        <w:jc w:val="both"/>
        <w:rPr>
          <w:rFonts w:ascii="Times New Roman" w:hAnsi="Times New Roman" w:cs="Times New Roman"/>
          <w:b/>
          <w:sz w:val="28"/>
          <w:szCs w:val="28"/>
          <w:lang w:val="ru-RU" w:eastAsia="ru-RU"/>
        </w:rPr>
      </w:pPr>
      <w:r w:rsidRPr="000E006C">
        <w:rPr>
          <w:rFonts w:ascii="Times New Roman" w:hAnsi="Times New Roman" w:cs="Times New Roman"/>
          <w:sz w:val="28"/>
          <w:szCs w:val="28"/>
          <w:lang w:val="ru-RU" w:eastAsia="ru-RU"/>
        </w:rPr>
        <w:t>Рабочая программа формируются с учетом рабочей программы воспитания. Цель воспитания в основной школе – личностное развитие школьников, проявляющееся:</w:t>
      </w:r>
    </w:p>
    <w:p w:rsidR="00631DAF" w:rsidRPr="000E006C" w:rsidRDefault="00631DAF" w:rsidP="000E006C">
      <w:pPr>
        <w:spacing w:line="240" w:lineRule="auto"/>
        <w:ind w:firstLine="708"/>
        <w:contextualSpacing/>
        <w:jc w:val="both"/>
        <w:rPr>
          <w:rFonts w:ascii="Times New Roman" w:hAnsi="Times New Roman" w:cs="Times New Roman"/>
          <w:sz w:val="28"/>
          <w:szCs w:val="28"/>
          <w:lang w:val="ru-RU" w:eastAsia="ru-RU"/>
        </w:rPr>
      </w:pPr>
      <w:r w:rsidRPr="000E006C">
        <w:rPr>
          <w:rFonts w:ascii="Times New Roman" w:hAnsi="Times New Roman" w:cs="Times New Roman"/>
          <w:sz w:val="28"/>
          <w:szCs w:val="28"/>
          <w:lang w:val="ru-RU" w:eastAsia="ru-RU"/>
        </w:rPr>
        <w:t xml:space="preserve">1) в усвоении ими знаний основных норм, которые общество выработало на основе этих ценностей (то есть, в усвоении ими социально значимых знаний); </w:t>
      </w:r>
    </w:p>
    <w:p w:rsidR="00631DAF" w:rsidRPr="000E006C" w:rsidRDefault="00631DAF" w:rsidP="000E006C">
      <w:pPr>
        <w:spacing w:line="240" w:lineRule="auto"/>
        <w:ind w:firstLine="708"/>
        <w:contextualSpacing/>
        <w:jc w:val="both"/>
        <w:rPr>
          <w:rFonts w:ascii="Times New Roman" w:hAnsi="Times New Roman" w:cs="Times New Roman"/>
          <w:sz w:val="28"/>
          <w:szCs w:val="28"/>
          <w:lang w:val="ru-RU" w:eastAsia="ru-RU"/>
        </w:rPr>
      </w:pPr>
      <w:r w:rsidRPr="000E006C">
        <w:rPr>
          <w:rFonts w:ascii="Times New Roman" w:hAnsi="Times New Roman" w:cs="Times New Roman"/>
          <w:sz w:val="28"/>
          <w:szCs w:val="28"/>
          <w:lang w:val="ru-RU" w:eastAsia="ru-RU"/>
        </w:rPr>
        <w:t>2) в развитии их позитивных отношений к этим общественным ценностям (то есть в развитии их социально значимых отношений).</w:t>
      </w:r>
    </w:p>
    <w:p w:rsidR="00631DAF" w:rsidRPr="000E006C" w:rsidRDefault="00631DAF" w:rsidP="000E006C">
      <w:pPr>
        <w:spacing w:line="240" w:lineRule="auto"/>
        <w:ind w:firstLine="708"/>
        <w:contextualSpacing/>
        <w:jc w:val="both"/>
        <w:rPr>
          <w:rFonts w:ascii="Times New Roman" w:hAnsi="Times New Roman" w:cs="Times New Roman"/>
          <w:sz w:val="28"/>
          <w:szCs w:val="28"/>
          <w:lang w:val="ru-RU" w:eastAsia="ru-RU"/>
        </w:rPr>
      </w:pPr>
      <w:r w:rsidRPr="000E006C">
        <w:rPr>
          <w:rFonts w:ascii="Times New Roman" w:hAnsi="Times New Roman" w:cs="Times New Roman"/>
          <w:sz w:val="28"/>
          <w:szCs w:val="28"/>
          <w:lang w:val="ru-RU" w:eastAsia="ru-RU"/>
        </w:rPr>
        <w:t>В рамках модуля «Школьный урок» необходимо использовать в воспитании детей возможности школьного урока, поддерживать использование на уроках интерактивных форм занятий с учащимися</w:t>
      </w:r>
    </w:p>
    <w:p w:rsidR="00631DAF" w:rsidRPr="000E006C" w:rsidRDefault="00631DAF" w:rsidP="000E006C">
      <w:pPr>
        <w:spacing w:line="240" w:lineRule="auto"/>
        <w:ind w:firstLine="708"/>
        <w:contextualSpacing/>
        <w:jc w:val="both"/>
        <w:rPr>
          <w:rFonts w:ascii="Times New Roman" w:hAnsi="Times New Roman" w:cs="Times New Roman"/>
          <w:sz w:val="28"/>
          <w:szCs w:val="28"/>
          <w:lang w:val="ru-RU" w:eastAsia="ru-RU"/>
        </w:rPr>
      </w:pPr>
      <w:r w:rsidRPr="000E006C">
        <w:rPr>
          <w:rFonts w:ascii="Times New Roman" w:hAnsi="Times New Roman" w:cs="Times New Roman"/>
          <w:sz w:val="28"/>
          <w:szCs w:val="28"/>
          <w:lang w:val="ru-RU" w:eastAsia="ru-RU"/>
        </w:rPr>
        <w:t>Данное направление подразумевает использование воспитательных возможностей организации урока:</w:t>
      </w:r>
    </w:p>
    <w:p w:rsidR="00631DAF" w:rsidRPr="000E006C" w:rsidRDefault="00631DAF" w:rsidP="000E006C">
      <w:pPr>
        <w:spacing w:line="240" w:lineRule="auto"/>
        <w:ind w:firstLine="708"/>
        <w:contextualSpacing/>
        <w:jc w:val="both"/>
        <w:rPr>
          <w:rFonts w:ascii="Times New Roman" w:hAnsi="Times New Roman" w:cs="Times New Roman"/>
          <w:sz w:val="28"/>
          <w:szCs w:val="28"/>
          <w:lang w:val="ru-RU" w:eastAsia="ru-RU"/>
        </w:rPr>
      </w:pPr>
      <w:r w:rsidRPr="000E006C">
        <w:rPr>
          <w:rFonts w:ascii="Times New Roman" w:hAnsi="Times New Roman" w:cs="Times New Roman"/>
          <w:sz w:val="28"/>
          <w:szCs w:val="28"/>
          <w:lang w:val="ru-RU" w:eastAsia="ru-RU"/>
        </w:rPr>
        <w:t>1.</w:t>
      </w:r>
      <w:r w:rsidRPr="000E006C">
        <w:rPr>
          <w:rFonts w:ascii="Times New Roman" w:hAnsi="Times New Roman" w:cs="Times New Roman"/>
          <w:sz w:val="28"/>
          <w:szCs w:val="28"/>
          <w:lang w:val="ru-RU" w:eastAsia="ru-RU"/>
        </w:rPr>
        <w:tab/>
        <w:t>Воспитание интереса к учению, к процессу познания (создание и поддержание интереса, активизация познавательной деятельности учащихся).</w:t>
      </w:r>
    </w:p>
    <w:p w:rsidR="00631DAF" w:rsidRPr="000E006C" w:rsidRDefault="00631DAF" w:rsidP="000E006C">
      <w:pPr>
        <w:spacing w:line="240" w:lineRule="auto"/>
        <w:ind w:firstLine="708"/>
        <w:contextualSpacing/>
        <w:jc w:val="both"/>
        <w:rPr>
          <w:rFonts w:ascii="Times New Roman" w:hAnsi="Times New Roman" w:cs="Times New Roman"/>
          <w:sz w:val="28"/>
          <w:szCs w:val="28"/>
          <w:lang w:val="ru-RU" w:eastAsia="ru-RU"/>
        </w:rPr>
      </w:pPr>
      <w:r w:rsidRPr="000E006C">
        <w:rPr>
          <w:rFonts w:ascii="Times New Roman" w:hAnsi="Times New Roman" w:cs="Times New Roman"/>
          <w:sz w:val="28"/>
          <w:szCs w:val="28"/>
          <w:lang w:val="ru-RU" w:eastAsia="ru-RU"/>
        </w:rPr>
        <w:t>2.</w:t>
      </w:r>
      <w:r w:rsidRPr="000E006C">
        <w:rPr>
          <w:rFonts w:ascii="Times New Roman" w:hAnsi="Times New Roman" w:cs="Times New Roman"/>
          <w:sz w:val="28"/>
          <w:szCs w:val="28"/>
          <w:lang w:val="ru-RU" w:eastAsia="ru-RU"/>
        </w:rPr>
        <w:tab/>
        <w:t>Воспитание сознательной дисциплины (показать важность учебно–познавательной деятельности, учебной и трудовой дисциплины).</w:t>
      </w:r>
    </w:p>
    <w:p w:rsidR="00631DAF" w:rsidRPr="000E006C" w:rsidRDefault="00631DAF" w:rsidP="000E006C">
      <w:pPr>
        <w:spacing w:line="240" w:lineRule="auto"/>
        <w:ind w:firstLine="708"/>
        <w:contextualSpacing/>
        <w:jc w:val="both"/>
        <w:rPr>
          <w:rFonts w:ascii="Times New Roman" w:hAnsi="Times New Roman" w:cs="Times New Roman"/>
          <w:sz w:val="28"/>
          <w:szCs w:val="28"/>
          <w:lang w:val="ru-RU" w:eastAsia="ru-RU"/>
        </w:rPr>
      </w:pPr>
      <w:r w:rsidRPr="000E006C">
        <w:rPr>
          <w:rFonts w:ascii="Times New Roman" w:hAnsi="Times New Roman" w:cs="Times New Roman"/>
          <w:sz w:val="28"/>
          <w:szCs w:val="28"/>
          <w:lang w:val="ru-RU" w:eastAsia="ru-RU"/>
        </w:rPr>
        <w:t>3.</w:t>
      </w:r>
      <w:r w:rsidRPr="000E006C">
        <w:rPr>
          <w:rFonts w:ascii="Times New Roman" w:hAnsi="Times New Roman" w:cs="Times New Roman"/>
          <w:sz w:val="28"/>
          <w:szCs w:val="28"/>
          <w:lang w:val="ru-RU" w:eastAsia="ru-RU"/>
        </w:rPr>
        <w:tab/>
        <w:t>Формирования умений и навыков организации учащимися своей деятельности (организация самостоятельной работы, соблюдение техники безопасности и гигиенических правил).</w:t>
      </w:r>
    </w:p>
    <w:p w:rsidR="00631DAF" w:rsidRPr="000E006C" w:rsidRDefault="00631DAF" w:rsidP="000E006C">
      <w:pPr>
        <w:spacing w:line="240" w:lineRule="auto"/>
        <w:ind w:firstLine="708"/>
        <w:contextualSpacing/>
        <w:jc w:val="both"/>
        <w:rPr>
          <w:rFonts w:ascii="Times New Roman" w:hAnsi="Times New Roman" w:cs="Times New Roman"/>
          <w:sz w:val="28"/>
          <w:szCs w:val="28"/>
          <w:lang w:val="ru-RU" w:eastAsia="ru-RU"/>
        </w:rPr>
      </w:pPr>
      <w:r w:rsidRPr="000E006C">
        <w:rPr>
          <w:rFonts w:ascii="Times New Roman" w:hAnsi="Times New Roman" w:cs="Times New Roman"/>
          <w:sz w:val="28"/>
          <w:szCs w:val="28"/>
          <w:lang w:val="ru-RU" w:eastAsia="ru-RU"/>
        </w:rPr>
        <w:t>4.</w:t>
      </w:r>
      <w:r w:rsidRPr="000E006C">
        <w:rPr>
          <w:rFonts w:ascii="Times New Roman" w:hAnsi="Times New Roman" w:cs="Times New Roman"/>
          <w:sz w:val="28"/>
          <w:szCs w:val="28"/>
          <w:lang w:val="ru-RU" w:eastAsia="ru-RU"/>
        </w:rPr>
        <w:tab/>
        <w:t>Воспитание культуры общения (организация общения на уроке, формирование учителем умения слушать, высказывать и аргументировать свое мнение).</w:t>
      </w:r>
    </w:p>
    <w:p w:rsidR="00631DAF" w:rsidRPr="000E006C" w:rsidRDefault="00631DAF" w:rsidP="000E006C">
      <w:pPr>
        <w:spacing w:line="240" w:lineRule="auto"/>
        <w:ind w:firstLine="708"/>
        <w:contextualSpacing/>
        <w:jc w:val="both"/>
        <w:rPr>
          <w:rFonts w:ascii="Times New Roman" w:hAnsi="Times New Roman" w:cs="Times New Roman"/>
          <w:sz w:val="28"/>
          <w:szCs w:val="28"/>
          <w:lang w:val="ru-RU" w:eastAsia="ru-RU"/>
        </w:rPr>
      </w:pPr>
      <w:r w:rsidRPr="000E006C">
        <w:rPr>
          <w:rFonts w:ascii="Times New Roman" w:hAnsi="Times New Roman" w:cs="Times New Roman"/>
          <w:sz w:val="28"/>
          <w:szCs w:val="28"/>
          <w:lang w:val="ru-RU" w:eastAsia="ru-RU"/>
        </w:rPr>
        <w:lastRenderedPageBreak/>
        <w:t>5.</w:t>
      </w:r>
      <w:r w:rsidRPr="000E006C">
        <w:rPr>
          <w:rFonts w:ascii="Times New Roman" w:hAnsi="Times New Roman" w:cs="Times New Roman"/>
          <w:sz w:val="28"/>
          <w:szCs w:val="28"/>
          <w:lang w:val="ru-RU" w:eastAsia="ru-RU"/>
        </w:rPr>
        <w:tab/>
        <w:t>Формирование и развитие оценочных умений</w:t>
      </w:r>
      <w:r w:rsidRPr="000E006C">
        <w:rPr>
          <w:rFonts w:ascii="Times New Roman" w:hAnsi="Times New Roman" w:cs="Times New Roman"/>
          <w:sz w:val="28"/>
          <w:szCs w:val="28"/>
          <w:lang w:val="ru-RU" w:eastAsia="ru-RU"/>
        </w:rPr>
        <w:tab/>
        <w:t>(разработка и принятие</w:t>
      </w:r>
      <w:r w:rsidRPr="000E006C">
        <w:rPr>
          <w:rFonts w:ascii="Times New Roman" w:hAnsi="Times New Roman" w:cs="Times New Roman"/>
          <w:sz w:val="28"/>
          <w:szCs w:val="28"/>
          <w:lang w:val="ru-RU" w:eastAsia="ru-RU"/>
        </w:rPr>
        <w:tab/>
        <w:t>критериев оценивания, оценивание по критериям, взаимопроверка, самооценивание и т.д.).</w:t>
      </w:r>
    </w:p>
    <w:p w:rsidR="00631DAF" w:rsidRPr="000E006C" w:rsidRDefault="00631DAF" w:rsidP="000E006C">
      <w:pPr>
        <w:spacing w:line="240" w:lineRule="auto"/>
        <w:ind w:firstLine="708"/>
        <w:contextualSpacing/>
        <w:jc w:val="both"/>
        <w:rPr>
          <w:rFonts w:ascii="Times New Roman" w:hAnsi="Times New Roman" w:cs="Times New Roman"/>
          <w:sz w:val="28"/>
          <w:szCs w:val="28"/>
          <w:lang w:val="ru-RU" w:eastAsia="ru-RU"/>
        </w:rPr>
      </w:pPr>
      <w:r w:rsidRPr="000E006C">
        <w:rPr>
          <w:rFonts w:ascii="Times New Roman" w:hAnsi="Times New Roman" w:cs="Times New Roman"/>
          <w:sz w:val="28"/>
          <w:szCs w:val="28"/>
          <w:lang w:val="ru-RU" w:eastAsia="ru-RU"/>
        </w:rPr>
        <w:t>6.</w:t>
      </w:r>
      <w:r w:rsidRPr="000E006C">
        <w:rPr>
          <w:rFonts w:ascii="Times New Roman" w:hAnsi="Times New Roman" w:cs="Times New Roman"/>
          <w:sz w:val="28"/>
          <w:szCs w:val="28"/>
          <w:lang w:val="ru-RU" w:eastAsia="ru-RU"/>
        </w:rPr>
        <w:tab/>
        <w:t>Воспитание гуманности (регулирование отношений «учитель - ученик», «ученик - ученик»).</w:t>
      </w:r>
    </w:p>
    <w:p w:rsidR="00631DAF" w:rsidRDefault="00631DAF" w:rsidP="000E006C">
      <w:pPr>
        <w:spacing w:line="240" w:lineRule="auto"/>
        <w:ind w:firstLine="708"/>
        <w:contextualSpacing/>
        <w:jc w:val="both"/>
        <w:rPr>
          <w:rFonts w:ascii="Times New Roman" w:hAnsi="Times New Roman" w:cs="Times New Roman"/>
          <w:sz w:val="28"/>
          <w:szCs w:val="28"/>
          <w:lang w:val="ru-RU" w:eastAsia="ru-RU"/>
        </w:rPr>
      </w:pPr>
      <w:r w:rsidRPr="000E006C">
        <w:rPr>
          <w:rFonts w:ascii="Times New Roman" w:hAnsi="Times New Roman" w:cs="Times New Roman"/>
          <w:sz w:val="28"/>
          <w:szCs w:val="28"/>
          <w:lang w:val="ru-RU" w:eastAsia="ru-RU"/>
        </w:rPr>
        <w:t>7.</w:t>
      </w:r>
      <w:r w:rsidRPr="000E006C">
        <w:rPr>
          <w:rFonts w:ascii="Times New Roman" w:hAnsi="Times New Roman" w:cs="Times New Roman"/>
          <w:sz w:val="28"/>
          <w:szCs w:val="28"/>
          <w:lang w:val="ru-RU" w:eastAsia="ru-RU"/>
        </w:rPr>
        <w:tab/>
        <w:t>Использование воспитательных возможностей, обусловленных спецификой учебного предмета.</w:t>
      </w:r>
    </w:p>
    <w:p w:rsidR="00FC1C9C" w:rsidRDefault="00FC1C9C" w:rsidP="000E006C">
      <w:pPr>
        <w:spacing w:line="240" w:lineRule="auto"/>
        <w:ind w:firstLine="708"/>
        <w:contextualSpacing/>
        <w:jc w:val="both"/>
        <w:rPr>
          <w:rFonts w:ascii="Times New Roman" w:hAnsi="Times New Roman" w:cs="Times New Roman"/>
          <w:sz w:val="28"/>
          <w:szCs w:val="28"/>
          <w:lang w:val="ru-RU" w:eastAsia="ru-RU"/>
        </w:rPr>
      </w:pPr>
    </w:p>
    <w:p w:rsidR="00FC1C9C" w:rsidRDefault="00FC1C9C" w:rsidP="000E006C">
      <w:pPr>
        <w:spacing w:line="240" w:lineRule="auto"/>
        <w:ind w:firstLine="708"/>
        <w:contextualSpacing/>
        <w:jc w:val="both"/>
        <w:rPr>
          <w:rFonts w:ascii="Times New Roman" w:hAnsi="Times New Roman" w:cs="Times New Roman"/>
          <w:sz w:val="28"/>
          <w:szCs w:val="28"/>
          <w:lang w:val="ru-RU" w:eastAsia="ru-RU"/>
        </w:rPr>
      </w:pPr>
    </w:p>
    <w:p w:rsidR="00FC1C9C" w:rsidRPr="000E006C" w:rsidRDefault="00FC1C9C" w:rsidP="000E006C">
      <w:pPr>
        <w:spacing w:line="240" w:lineRule="auto"/>
        <w:ind w:firstLine="708"/>
        <w:contextualSpacing/>
        <w:jc w:val="both"/>
        <w:rPr>
          <w:rFonts w:ascii="Times New Roman" w:hAnsi="Times New Roman" w:cs="Times New Roman"/>
          <w:sz w:val="28"/>
          <w:szCs w:val="28"/>
          <w:lang w:val="ru-RU" w:eastAsia="ru-RU"/>
        </w:rPr>
      </w:pPr>
    </w:p>
    <w:p w:rsidR="001D272D" w:rsidRPr="000E006C" w:rsidRDefault="00077387" w:rsidP="000E006C">
      <w:pPr>
        <w:spacing w:after="0" w:line="240" w:lineRule="auto"/>
        <w:ind w:left="120"/>
        <w:jc w:val="center"/>
        <w:rPr>
          <w:rFonts w:ascii="Times New Roman" w:hAnsi="Times New Roman" w:cs="Times New Roman"/>
          <w:sz w:val="28"/>
          <w:szCs w:val="28"/>
          <w:lang w:val="ru-RU"/>
        </w:rPr>
      </w:pPr>
      <w:r w:rsidRPr="000E006C">
        <w:rPr>
          <w:rFonts w:ascii="Times New Roman" w:hAnsi="Times New Roman" w:cs="Times New Roman"/>
          <w:b/>
          <w:color w:val="000000"/>
          <w:sz w:val="28"/>
          <w:szCs w:val="28"/>
          <w:lang w:val="ru-RU"/>
        </w:rPr>
        <w:t>МЕСТО УЧЕБНОГО ПРЕДМЕТА «ЛИТЕРАТУРНОЕ ЧТЕНИЕ» В УЧЕБНОМ ПЛАНЕ</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Предмет «Литературное чтение» преемственен по отношению к предмету «Литература», который изучается в основной школе.</w:t>
      </w:r>
    </w:p>
    <w:p w:rsidR="001D272D" w:rsidRPr="000E006C" w:rsidRDefault="00077387" w:rsidP="000E006C">
      <w:pPr>
        <w:spacing w:after="0" w:line="240" w:lineRule="auto"/>
        <w:ind w:firstLine="600"/>
        <w:jc w:val="both"/>
        <w:rPr>
          <w:rFonts w:ascii="Times New Roman" w:hAnsi="Times New Roman" w:cs="Times New Roman"/>
          <w:sz w:val="28"/>
          <w:szCs w:val="28"/>
          <w:lang w:val="ru-RU"/>
        </w:rPr>
        <w:sectPr w:rsidR="001D272D" w:rsidRPr="000E006C">
          <w:pgSz w:w="11906" w:h="16383"/>
          <w:pgMar w:top="1134" w:right="850" w:bottom="1134" w:left="1701" w:header="720" w:footer="720" w:gutter="0"/>
          <w:cols w:space="720"/>
        </w:sectPr>
      </w:pPr>
      <w:r w:rsidRPr="000E006C">
        <w:rPr>
          <w:rFonts w:ascii="Times New Roman" w:hAnsi="Times New Roman" w:cs="Times New Roman"/>
          <w:color w:val="000000"/>
          <w:sz w:val="28"/>
          <w:szCs w:val="28"/>
          <w:lang w:val="ru-RU"/>
        </w:rPr>
        <w:t>На литературное чтение в 1 классе отводится 132 часа (из них ‌</w:t>
      </w:r>
      <w:bookmarkStart w:id="5" w:name="ddec985a-8145-4835-94dd-4cab4866d4ad"/>
      <w:r w:rsidRPr="000E006C">
        <w:rPr>
          <w:rFonts w:ascii="Times New Roman" w:hAnsi="Times New Roman" w:cs="Times New Roman"/>
          <w:color w:val="000000"/>
          <w:sz w:val="28"/>
          <w:szCs w:val="28"/>
          <w:lang w:val="ru-RU"/>
        </w:rPr>
        <w:t>не менее 80 часов</w:t>
      </w:r>
      <w:bookmarkEnd w:id="5"/>
      <w:r w:rsidRPr="000E006C">
        <w:rPr>
          <w:rFonts w:ascii="Times New Roman" w:hAnsi="Times New Roman" w:cs="Times New Roman"/>
          <w:color w:val="000000"/>
          <w:sz w:val="28"/>
          <w:szCs w:val="28"/>
          <w:lang w:val="ru-RU"/>
        </w:rPr>
        <w:t>‌ составляет вводный интегрированный учебный курс «Обучение грамоте»), во 2-4 классах по 136 часов (4 часа в неделю в каждом классе)</w:t>
      </w:r>
    </w:p>
    <w:p w:rsidR="00CE7882" w:rsidRPr="000E006C" w:rsidRDefault="00CE7882" w:rsidP="000E006C">
      <w:pPr>
        <w:pStyle w:val="ae"/>
        <w:numPr>
          <w:ilvl w:val="0"/>
          <w:numId w:val="38"/>
        </w:numPr>
        <w:spacing w:after="0" w:line="240" w:lineRule="auto"/>
        <w:jc w:val="center"/>
        <w:rPr>
          <w:rFonts w:ascii="Times New Roman" w:hAnsi="Times New Roman" w:cs="Times New Roman"/>
          <w:sz w:val="28"/>
          <w:szCs w:val="28"/>
          <w:lang w:val="ru-RU"/>
        </w:rPr>
      </w:pPr>
      <w:bookmarkStart w:id="6" w:name="block-434598"/>
      <w:bookmarkEnd w:id="4"/>
      <w:r w:rsidRPr="000E006C">
        <w:rPr>
          <w:rFonts w:ascii="Times New Roman" w:hAnsi="Times New Roman" w:cs="Times New Roman"/>
          <w:b/>
          <w:color w:val="000000"/>
          <w:sz w:val="28"/>
          <w:szCs w:val="28"/>
          <w:lang w:val="ru-RU"/>
        </w:rPr>
        <w:lastRenderedPageBreak/>
        <w:t>СОДЕРЖАНИЕ УЧЕБНОГО ПРЕДМЕТА</w:t>
      </w:r>
    </w:p>
    <w:p w:rsidR="00CE7882" w:rsidRPr="000E006C" w:rsidRDefault="00CE7882" w:rsidP="000E006C">
      <w:pPr>
        <w:spacing w:after="0" w:line="240" w:lineRule="auto"/>
        <w:ind w:left="120"/>
        <w:jc w:val="both"/>
        <w:rPr>
          <w:rFonts w:ascii="Times New Roman" w:hAnsi="Times New Roman" w:cs="Times New Roman"/>
          <w:sz w:val="28"/>
          <w:szCs w:val="28"/>
          <w:lang w:val="ru-RU"/>
        </w:rPr>
      </w:pPr>
    </w:p>
    <w:p w:rsidR="00CE7882" w:rsidRPr="000E006C" w:rsidRDefault="00CE7882"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b/>
          <w:color w:val="333333"/>
          <w:sz w:val="28"/>
          <w:szCs w:val="28"/>
          <w:lang w:val="ru-RU"/>
        </w:rPr>
        <w:t>1 КЛАСС</w:t>
      </w:r>
    </w:p>
    <w:p w:rsidR="00CE7882" w:rsidRPr="000E006C" w:rsidRDefault="00CE7882"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b/>
          <w:color w:val="000000"/>
          <w:sz w:val="28"/>
          <w:szCs w:val="28"/>
          <w:lang w:val="ru-RU"/>
        </w:rPr>
        <w:t>Обучение грамоте</w:t>
      </w:r>
      <w:bookmarkStart w:id="7" w:name="_ftnref1"/>
      <w:r w:rsidR="00C0135B" w:rsidRPr="000E006C">
        <w:rPr>
          <w:rFonts w:ascii="Times New Roman" w:hAnsi="Times New Roman" w:cs="Times New Roman"/>
          <w:sz w:val="28"/>
          <w:szCs w:val="28"/>
        </w:rPr>
        <w:fldChar w:fldCharType="begin"/>
      </w:r>
      <w:r w:rsidRPr="000E006C">
        <w:rPr>
          <w:rFonts w:ascii="Times New Roman" w:hAnsi="Times New Roman" w:cs="Times New Roman"/>
          <w:sz w:val="28"/>
          <w:szCs w:val="28"/>
        </w:rPr>
        <w:instrText>HYPERLINK</w:instrText>
      </w:r>
      <w:r w:rsidRPr="000E006C">
        <w:rPr>
          <w:rFonts w:ascii="Times New Roman" w:hAnsi="Times New Roman" w:cs="Times New Roman"/>
          <w:sz w:val="28"/>
          <w:szCs w:val="28"/>
          <w:lang w:val="ru-RU"/>
        </w:rPr>
        <w:instrText xml:space="preserve"> \</w:instrText>
      </w:r>
      <w:r w:rsidRPr="000E006C">
        <w:rPr>
          <w:rFonts w:ascii="Times New Roman" w:hAnsi="Times New Roman" w:cs="Times New Roman"/>
          <w:sz w:val="28"/>
          <w:szCs w:val="28"/>
        </w:rPr>
        <w:instrText>l</w:instrText>
      </w:r>
      <w:r w:rsidRPr="000E006C">
        <w:rPr>
          <w:rFonts w:ascii="Times New Roman" w:hAnsi="Times New Roman" w:cs="Times New Roman"/>
          <w:sz w:val="28"/>
          <w:szCs w:val="28"/>
          <w:lang w:val="ru-RU"/>
        </w:rPr>
        <w:instrText xml:space="preserve"> "_</w:instrText>
      </w:r>
      <w:r w:rsidRPr="000E006C">
        <w:rPr>
          <w:rFonts w:ascii="Times New Roman" w:hAnsi="Times New Roman" w:cs="Times New Roman"/>
          <w:sz w:val="28"/>
          <w:szCs w:val="28"/>
        </w:rPr>
        <w:instrText>ftn</w:instrText>
      </w:r>
      <w:r w:rsidRPr="000E006C">
        <w:rPr>
          <w:rFonts w:ascii="Times New Roman" w:hAnsi="Times New Roman" w:cs="Times New Roman"/>
          <w:sz w:val="28"/>
          <w:szCs w:val="28"/>
          <w:lang w:val="ru-RU"/>
        </w:rPr>
        <w:instrText>1" \</w:instrText>
      </w:r>
      <w:r w:rsidRPr="000E006C">
        <w:rPr>
          <w:rFonts w:ascii="Times New Roman" w:hAnsi="Times New Roman" w:cs="Times New Roman"/>
          <w:sz w:val="28"/>
          <w:szCs w:val="28"/>
        </w:rPr>
        <w:instrText>h</w:instrText>
      </w:r>
      <w:r w:rsidR="00C0135B" w:rsidRPr="000E006C">
        <w:rPr>
          <w:rFonts w:ascii="Times New Roman" w:hAnsi="Times New Roman" w:cs="Times New Roman"/>
          <w:sz w:val="28"/>
          <w:szCs w:val="28"/>
        </w:rPr>
        <w:fldChar w:fldCharType="separate"/>
      </w:r>
      <w:r w:rsidRPr="000E006C">
        <w:rPr>
          <w:rFonts w:ascii="Times New Roman" w:hAnsi="Times New Roman" w:cs="Times New Roman"/>
          <w:b/>
          <w:color w:val="0000FF"/>
          <w:sz w:val="28"/>
          <w:szCs w:val="28"/>
          <w:lang w:val="ru-RU"/>
        </w:rPr>
        <w:t>[1]</w:t>
      </w:r>
      <w:r w:rsidR="00C0135B" w:rsidRPr="000E006C">
        <w:rPr>
          <w:rFonts w:ascii="Times New Roman" w:hAnsi="Times New Roman" w:cs="Times New Roman"/>
          <w:sz w:val="28"/>
          <w:szCs w:val="28"/>
        </w:rPr>
        <w:fldChar w:fldCharType="end"/>
      </w:r>
      <w:bookmarkEnd w:id="7"/>
    </w:p>
    <w:p w:rsidR="00CE7882" w:rsidRPr="000E006C" w:rsidRDefault="00CE7882"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b/>
          <w:color w:val="000000"/>
          <w:sz w:val="28"/>
          <w:szCs w:val="28"/>
          <w:lang w:val="ru-RU"/>
        </w:rPr>
        <w:t>Развитие речи</w:t>
      </w:r>
    </w:p>
    <w:p w:rsidR="00CE7882" w:rsidRPr="000E006C" w:rsidRDefault="00CE7882"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CE7882" w:rsidRPr="000E006C" w:rsidRDefault="00CE7882" w:rsidP="000E006C">
      <w:pPr>
        <w:spacing w:after="0" w:line="240" w:lineRule="auto"/>
        <w:ind w:firstLine="600"/>
        <w:jc w:val="both"/>
        <w:rPr>
          <w:rFonts w:ascii="Times New Roman" w:hAnsi="Times New Roman" w:cs="Times New Roman"/>
          <w:color w:val="000000"/>
          <w:sz w:val="28"/>
          <w:szCs w:val="28"/>
          <w:lang w:val="ru-RU"/>
        </w:rPr>
      </w:pPr>
      <w:r w:rsidRPr="000E006C">
        <w:rPr>
          <w:rFonts w:ascii="Times New Roman" w:hAnsi="Times New Roman" w:cs="Times New Roman"/>
          <w:b/>
          <w:color w:val="000000"/>
          <w:sz w:val="28"/>
          <w:szCs w:val="28"/>
          <w:lang w:val="ru-RU"/>
        </w:rPr>
        <w:t>Фонетика</w:t>
      </w:r>
      <w:r w:rsidRPr="000E006C">
        <w:rPr>
          <w:rFonts w:ascii="Times New Roman" w:hAnsi="Times New Roman" w:cs="Times New Roman"/>
          <w:color w:val="000000"/>
          <w:sz w:val="28"/>
          <w:szCs w:val="28"/>
          <w:lang w:val="ru-RU"/>
        </w:rPr>
        <w:t xml:space="preserve"> </w:t>
      </w:r>
    </w:p>
    <w:p w:rsidR="00CE7882" w:rsidRPr="000E006C" w:rsidRDefault="00CE7882" w:rsidP="000E006C">
      <w:p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CE7882" w:rsidRPr="000E006C" w:rsidRDefault="00CE7882"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b/>
          <w:color w:val="000000"/>
          <w:sz w:val="28"/>
          <w:szCs w:val="28"/>
          <w:lang w:val="ru-RU"/>
        </w:rPr>
        <w:t>Чтение</w:t>
      </w:r>
    </w:p>
    <w:p w:rsidR="00CE7882" w:rsidRPr="000E006C" w:rsidRDefault="00CE7882"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CE7882" w:rsidRPr="000E006C" w:rsidRDefault="00CE7882"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CE7882" w:rsidRPr="000E006C" w:rsidRDefault="00CE7882"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b/>
          <w:color w:val="000000"/>
          <w:sz w:val="28"/>
          <w:szCs w:val="28"/>
          <w:lang w:val="ru-RU"/>
        </w:rPr>
        <w:t>СИСТЕМАТИЧЕСКИЙ КУРС</w:t>
      </w:r>
    </w:p>
    <w:p w:rsidR="00CE7882" w:rsidRPr="000E006C" w:rsidRDefault="00CE7882"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Сказка фольклорная (народная) и литературная (авторская).</w:t>
      </w:r>
      <w:r w:rsidRPr="000E006C">
        <w:rPr>
          <w:rFonts w:ascii="Times New Roman" w:hAnsi="Times New Roman" w:cs="Times New Roman"/>
          <w:color w:val="000000"/>
          <w:sz w:val="28"/>
          <w:szCs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CE7882" w:rsidRPr="000E006C" w:rsidRDefault="00CE7882"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8" w:name="3c6557ae-d295-4af1-a85d-0fdc296e52d0"/>
      <w:r w:rsidRPr="000E006C">
        <w:rPr>
          <w:rFonts w:ascii="Times New Roman" w:hAnsi="Times New Roman" w:cs="Times New Roman"/>
          <w:color w:val="000000"/>
          <w:sz w:val="28"/>
          <w:szCs w:val="28"/>
          <w:lang w:val="ru-RU"/>
        </w:rPr>
        <w:t>и другие (по выбору).</w:t>
      </w:r>
      <w:bookmarkEnd w:id="8"/>
      <w:r w:rsidRPr="000E006C">
        <w:rPr>
          <w:rFonts w:ascii="Times New Roman" w:hAnsi="Times New Roman" w:cs="Times New Roman"/>
          <w:color w:val="000000"/>
          <w:sz w:val="28"/>
          <w:szCs w:val="28"/>
          <w:lang w:val="ru-RU"/>
        </w:rPr>
        <w:t xml:space="preserve">‌ </w:t>
      </w:r>
    </w:p>
    <w:p w:rsidR="00CE7882" w:rsidRPr="000E006C" w:rsidRDefault="00CE7882"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Произведения о детях и для детей.</w:t>
      </w:r>
      <w:r w:rsidRPr="000E006C">
        <w:rPr>
          <w:rFonts w:ascii="Times New Roman" w:hAnsi="Times New Roman" w:cs="Times New Roman"/>
          <w:color w:val="000000"/>
          <w:sz w:val="28"/>
          <w:szCs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w:t>
      </w:r>
      <w:r w:rsidRPr="000E006C">
        <w:rPr>
          <w:rFonts w:ascii="Times New Roman" w:hAnsi="Times New Roman" w:cs="Times New Roman"/>
          <w:color w:val="000000"/>
          <w:sz w:val="28"/>
          <w:szCs w:val="28"/>
          <w:lang w:val="ru-RU"/>
        </w:rPr>
        <w:lastRenderedPageBreak/>
        <w:t>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CE7882" w:rsidRPr="000E006C" w:rsidRDefault="00CE7882"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Произведения для чтения: К.Д. Ушинский «Худо тому, кто добра не делает никому», Л.Н. Толстой «Косточка», Е.А. Пермяк «Торопливый ножик»,</w:t>
      </w:r>
    </w:p>
    <w:p w:rsidR="00CE7882" w:rsidRPr="000E006C" w:rsidRDefault="00CE7882"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В.А. Осеева «Три товарища», А.Л. Барто «Я – лишний», Ю.И. Ермолаев «Лучший друг» ‌</w:t>
      </w:r>
      <w:bookmarkStart w:id="9" w:name="ca7d65a8-67a1-48ad-b9f5-4c964ecb554d"/>
      <w:r w:rsidRPr="000E006C">
        <w:rPr>
          <w:rFonts w:ascii="Times New Roman" w:hAnsi="Times New Roman" w:cs="Times New Roman"/>
          <w:color w:val="000000"/>
          <w:sz w:val="28"/>
          <w:szCs w:val="28"/>
          <w:lang w:val="ru-RU"/>
        </w:rPr>
        <w:t>и другие (по выбору).</w:t>
      </w:r>
      <w:bookmarkEnd w:id="9"/>
      <w:r w:rsidRPr="000E006C">
        <w:rPr>
          <w:rFonts w:ascii="Times New Roman" w:hAnsi="Times New Roman" w:cs="Times New Roman"/>
          <w:color w:val="000000"/>
          <w:sz w:val="28"/>
          <w:szCs w:val="28"/>
          <w:lang w:val="ru-RU"/>
        </w:rPr>
        <w:t>‌</w:t>
      </w:r>
    </w:p>
    <w:p w:rsidR="00CE7882" w:rsidRPr="000E006C" w:rsidRDefault="00CE7882"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 xml:space="preserve">Произведения о родной природе. </w:t>
      </w:r>
      <w:r w:rsidRPr="000E006C">
        <w:rPr>
          <w:rFonts w:ascii="Times New Roman" w:hAnsi="Times New Roman" w:cs="Times New Roman"/>
          <w:color w:val="000000"/>
          <w:sz w:val="28"/>
          <w:szCs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CE7882" w:rsidRPr="000E006C" w:rsidRDefault="00CE7882"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Устное народное творчество – малые фольклорные жанры</w:t>
      </w:r>
      <w:r w:rsidRPr="000E006C">
        <w:rPr>
          <w:rFonts w:ascii="Times New Roman" w:hAnsi="Times New Roman" w:cs="Times New Roman"/>
          <w:color w:val="000000"/>
          <w:sz w:val="28"/>
          <w:szCs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CE7882" w:rsidRPr="000E006C" w:rsidRDefault="00CE7882"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Произведения для чтения: потешки, загадки, пословицы.</w:t>
      </w:r>
    </w:p>
    <w:p w:rsidR="00CE7882" w:rsidRPr="000E006C" w:rsidRDefault="00CE7882"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Произведения о братьях наших меньших</w:t>
      </w:r>
      <w:r w:rsidRPr="000E006C">
        <w:rPr>
          <w:rFonts w:ascii="Times New Roman" w:hAnsi="Times New Roman" w:cs="Times New Roman"/>
          <w:color w:val="000000"/>
          <w:sz w:val="28"/>
          <w:szCs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CE7882" w:rsidRPr="000E006C" w:rsidRDefault="00CE7882"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Произведения для чтения: В.В. Бианки «Лис и Мышонок», Е.И. Чарушин «Про Томку», М.М. Пришвин «Ёж», Н.И. Сладков «Лисица и Ёж» ‌</w:t>
      </w:r>
      <w:bookmarkStart w:id="10" w:name="66727995-ccb9-483c-ab87-338e562062bf"/>
      <w:r w:rsidRPr="000E006C">
        <w:rPr>
          <w:rFonts w:ascii="Times New Roman" w:hAnsi="Times New Roman" w:cs="Times New Roman"/>
          <w:color w:val="000000"/>
          <w:sz w:val="28"/>
          <w:szCs w:val="28"/>
          <w:lang w:val="ru-RU"/>
        </w:rPr>
        <w:t>и другие.</w:t>
      </w:r>
      <w:bookmarkEnd w:id="10"/>
      <w:r w:rsidRPr="000E006C">
        <w:rPr>
          <w:rFonts w:ascii="Times New Roman" w:hAnsi="Times New Roman" w:cs="Times New Roman"/>
          <w:color w:val="000000"/>
          <w:sz w:val="28"/>
          <w:szCs w:val="28"/>
          <w:lang w:val="ru-RU"/>
        </w:rPr>
        <w:t>‌</w:t>
      </w:r>
    </w:p>
    <w:p w:rsidR="00CE7882" w:rsidRPr="000E006C" w:rsidRDefault="00CE7882"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Произведения о маме.</w:t>
      </w:r>
      <w:r w:rsidRPr="000E006C">
        <w:rPr>
          <w:rFonts w:ascii="Times New Roman" w:hAnsi="Times New Roman" w:cs="Times New Roman"/>
          <w:color w:val="000000"/>
          <w:sz w:val="28"/>
          <w:szCs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1" w:name="e46fa320-3923-4d10-a9b9-62c8e2f571cd"/>
      <w:r w:rsidRPr="000E006C">
        <w:rPr>
          <w:rFonts w:ascii="Times New Roman" w:hAnsi="Times New Roman" w:cs="Times New Roman"/>
          <w:color w:val="000000"/>
          <w:sz w:val="28"/>
          <w:szCs w:val="28"/>
          <w:lang w:val="ru-RU"/>
        </w:rPr>
        <w:t>и др.</w:t>
      </w:r>
      <w:bookmarkEnd w:id="11"/>
      <w:r w:rsidRPr="000E006C">
        <w:rPr>
          <w:rFonts w:ascii="Times New Roman" w:hAnsi="Times New Roman" w:cs="Times New Roman"/>
          <w:color w:val="000000"/>
          <w:sz w:val="28"/>
          <w:szCs w:val="28"/>
          <w:lang w:val="ru-RU"/>
        </w:rPr>
        <w:t xml:space="preserve">‌). Осознание нравственно-этических понятий: чувство любви как </w:t>
      </w:r>
      <w:r w:rsidRPr="000E006C">
        <w:rPr>
          <w:rFonts w:ascii="Times New Roman" w:hAnsi="Times New Roman" w:cs="Times New Roman"/>
          <w:color w:val="000000"/>
          <w:sz w:val="28"/>
          <w:szCs w:val="28"/>
          <w:lang w:val="ru-RU"/>
        </w:rPr>
        <w:lastRenderedPageBreak/>
        <w:t>привязанность одного человека к другому (матери к ребёнку, детей к матери, близким), проявление любви и заботы о родных людях.</w:t>
      </w:r>
    </w:p>
    <w:p w:rsidR="00CE7882" w:rsidRPr="000E006C" w:rsidRDefault="00CE7882"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Произведения для чтения: Е.А. Благинина «Посидим в тишине», А.Л. Барто «Мама», А.В. Митяев «За что я люблю маму» ‌</w:t>
      </w:r>
      <w:bookmarkStart w:id="12" w:name="63596e71-5bd8-419a-90ca-6aed494cac88"/>
      <w:r w:rsidRPr="000E006C">
        <w:rPr>
          <w:rFonts w:ascii="Times New Roman" w:hAnsi="Times New Roman" w:cs="Times New Roman"/>
          <w:color w:val="000000"/>
          <w:sz w:val="28"/>
          <w:szCs w:val="28"/>
          <w:lang w:val="ru-RU"/>
        </w:rPr>
        <w:t>и другие (по выбору).</w:t>
      </w:r>
      <w:bookmarkEnd w:id="12"/>
      <w:r w:rsidRPr="000E006C">
        <w:rPr>
          <w:rFonts w:ascii="Times New Roman" w:hAnsi="Times New Roman" w:cs="Times New Roman"/>
          <w:color w:val="000000"/>
          <w:sz w:val="28"/>
          <w:szCs w:val="28"/>
          <w:lang w:val="ru-RU"/>
        </w:rPr>
        <w:t>‌</w:t>
      </w:r>
    </w:p>
    <w:p w:rsidR="00CE7882" w:rsidRPr="000E006C" w:rsidRDefault="00CE7882"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Фольклорные и авторские произведения о чудесах и фантазии (не менее трёх произведений).</w:t>
      </w:r>
      <w:r w:rsidRPr="000E006C">
        <w:rPr>
          <w:rFonts w:ascii="Times New Roman" w:hAnsi="Times New Roman" w:cs="Times New Roman"/>
          <w:color w:val="000000"/>
          <w:sz w:val="28"/>
          <w:szCs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CE7882" w:rsidRPr="000E006C" w:rsidRDefault="00CE7882"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Произведения для чтения: Р.С. Сеф «Чудо», В.В. Лунин «Я видел чудо», Б.В. Заходер «Моя Вообразилия», Ю.П. Мориц «Сто фантазий» </w:t>
      </w:r>
      <w:r w:rsidRPr="000E006C">
        <w:rPr>
          <w:rFonts w:ascii="Times New Roman" w:hAnsi="Times New Roman" w:cs="Times New Roman"/>
          <w:color w:val="333333"/>
          <w:sz w:val="28"/>
          <w:szCs w:val="28"/>
          <w:lang w:val="ru-RU"/>
        </w:rPr>
        <w:t>​‌</w:t>
      </w:r>
      <w:bookmarkStart w:id="13" w:name="12713f49-ef73-4ff6-b09f-5cc4c35dfca4"/>
      <w:r w:rsidRPr="000E006C">
        <w:rPr>
          <w:rFonts w:ascii="Times New Roman" w:hAnsi="Times New Roman" w:cs="Times New Roman"/>
          <w:color w:val="333333"/>
          <w:sz w:val="28"/>
          <w:szCs w:val="28"/>
          <w:lang w:val="ru-RU"/>
        </w:rPr>
        <w:t>и другие (по выбору).</w:t>
      </w:r>
      <w:bookmarkEnd w:id="13"/>
      <w:r w:rsidRPr="000E006C">
        <w:rPr>
          <w:rFonts w:ascii="Times New Roman" w:hAnsi="Times New Roman" w:cs="Times New Roman"/>
          <w:color w:val="333333"/>
          <w:sz w:val="28"/>
          <w:szCs w:val="28"/>
          <w:lang w:val="ru-RU"/>
        </w:rPr>
        <w:t>‌</w:t>
      </w:r>
    </w:p>
    <w:p w:rsidR="00CE7882" w:rsidRPr="000E006C" w:rsidRDefault="00CE7882"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Библиографическая культура</w:t>
      </w:r>
      <w:r w:rsidRPr="000E006C">
        <w:rPr>
          <w:rFonts w:ascii="Times New Roman" w:hAnsi="Times New Roman" w:cs="Times New Roman"/>
          <w:color w:val="000000"/>
          <w:sz w:val="28"/>
          <w:szCs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CE7882" w:rsidRPr="000E006C" w:rsidRDefault="00CE7882"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CE7882" w:rsidRPr="000E006C" w:rsidRDefault="00CE7882"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Базовые логические действия</w:t>
      </w:r>
      <w:r w:rsidRPr="000E006C">
        <w:rPr>
          <w:rFonts w:ascii="Times New Roman" w:hAnsi="Times New Roman" w:cs="Times New Roman"/>
          <w:color w:val="000000"/>
          <w:sz w:val="28"/>
          <w:szCs w:val="28"/>
          <w:lang w:val="ru-RU"/>
        </w:rPr>
        <w:t xml:space="preserve"> как часть познавательных универсальных учебных действий способствуют формированию умений:</w:t>
      </w:r>
    </w:p>
    <w:p w:rsidR="00CE7882" w:rsidRPr="000E006C" w:rsidRDefault="00CE7882" w:rsidP="000E006C">
      <w:pPr>
        <w:numPr>
          <w:ilvl w:val="0"/>
          <w:numId w:val="19"/>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CE7882" w:rsidRPr="000E006C" w:rsidRDefault="00CE7882" w:rsidP="000E006C">
      <w:pPr>
        <w:numPr>
          <w:ilvl w:val="0"/>
          <w:numId w:val="19"/>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понимать фактическое содержание прочитанного или прослушанного текста;</w:t>
      </w:r>
    </w:p>
    <w:p w:rsidR="00A25AEA" w:rsidRPr="000E006C" w:rsidRDefault="00A25AEA" w:rsidP="000E006C">
      <w:pPr>
        <w:numPr>
          <w:ilvl w:val="0"/>
          <w:numId w:val="19"/>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1D272D" w:rsidRPr="000E006C" w:rsidRDefault="001D272D" w:rsidP="000E006C">
      <w:pPr>
        <w:spacing w:after="0" w:line="240" w:lineRule="auto"/>
        <w:ind w:firstLine="600"/>
        <w:jc w:val="both"/>
        <w:rPr>
          <w:rFonts w:ascii="Times New Roman" w:hAnsi="Times New Roman" w:cs="Times New Roman"/>
          <w:sz w:val="28"/>
          <w:szCs w:val="28"/>
          <w:lang w:val="ru-RU"/>
        </w:rPr>
        <w:sectPr w:rsidR="001D272D" w:rsidRPr="000E006C">
          <w:pgSz w:w="11906" w:h="16383"/>
          <w:pgMar w:top="1134" w:right="850" w:bottom="1134" w:left="1701" w:header="720" w:footer="720" w:gutter="0"/>
          <w:cols w:space="720"/>
        </w:sectPr>
      </w:pPr>
    </w:p>
    <w:p w:rsidR="001D272D" w:rsidRPr="000E006C" w:rsidRDefault="00077387" w:rsidP="000E006C">
      <w:pPr>
        <w:numPr>
          <w:ilvl w:val="0"/>
          <w:numId w:val="19"/>
        </w:numPr>
        <w:spacing w:after="0" w:line="240" w:lineRule="auto"/>
        <w:jc w:val="both"/>
        <w:rPr>
          <w:rFonts w:ascii="Times New Roman" w:hAnsi="Times New Roman" w:cs="Times New Roman"/>
          <w:sz w:val="28"/>
          <w:szCs w:val="28"/>
          <w:lang w:val="ru-RU"/>
        </w:rPr>
      </w:pPr>
      <w:bookmarkStart w:id="14" w:name="block-434599"/>
      <w:bookmarkEnd w:id="6"/>
      <w:r w:rsidRPr="000E006C">
        <w:rPr>
          <w:rFonts w:ascii="Times New Roman" w:hAnsi="Times New Roman" w:cs="Times New Roman"/>
          <w:color w:val="000000"/>
          <w:sz w:val="28"/>
          <w:szCs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1D272D" w:rsidRPr="000E006C" w:rsidRDefault="00077387" w:rsidP="000E006C">
      <w:pPr>
        <w:numPr>
          <w:ilvl w:val="0"/>
          <w:numId w:val="19"/>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1D272D" w:rsidRPr="000E006C" w:rsidRDefault="00077387" w:rsidP="000E006C">
      <w:pPr>
        <w:numPr>
          <w:ilvl w:val="0"/>
          <w:numId w:val="19"/>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сравнивать произведения по теме, настроению, которое оно вызывает.</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Работа с информацией</w:t>
      </w:r>
      <w:r w:rsidRPr="000E006C">
        <w:rPr>
          <w:rFonts w:ascii="Times New Roman" w:hAnsi="Times New Roman" w:cs="Times New Roman"/>
          <w:color w:val="000000"/>
          <w:sz w:val="28"/>
          <w:szCs w:val="28"/>
          <w:lang w:val="ru-RU"/>
        </w:rPr>
        <w:t xml:space="preserve"> как часть познавательных универсальных учебных действий способствует формированию умений:</w:t>
      </w:r>
    </w:p>
    <w:p w:rsidR="001D272D" w:rsidRPr="000E006C" w:rsidRDefault="00077387" w:rsidP="000E006C">
      <w:pPr>
        <w:numPr>
          <w:ilvl w:val="0"/>
          <w:numId w:val="20"/>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1D272D" w:rsidRPr="000E006C" w:rsidRDefault="00077387" w:rsidP="000E006C">
      <w:pPr>
        <w:numPr>
          <w:ilvl w:val="0"/>
          <w:numId w:val="20"/>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соотносить иллюстрацию с текстом произведения, читать отрывки из текста, которые соответствуют иллюстрации.</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Коммуникативные универсальные учебные действия</w:t>
      </w:r>
      <w:r w:rsidRPr="000E006C">
        <w:rPr>
          <w:rFonts w:ascii="Times New Roman" w:hAnsi="Times New Roman" w:cs="Times New Roman"/>
          <w:color w:val="000000"/>
          <w:sz w:val="28"/>
          <w:szCs w:val="28"/>
          <w:lang w:val="ru-RU"/>
        </w:rPr>
        <w:t xml:space="preserve"> способствуют формированию умений:</w:t>
      </w:r>
    </w:p>
    <w:p w:rsidR="001D272D" w:rsidRPr="000E006C" w:rsidRDefault="00077387" w:rsidP="000E006C">
      <w:pPr>
        <w:numPr>
          <w:ilvl w:val="0"/>
          <w:numId w:val="21"/>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читать наизусть стихотворения, соблюдать орфоэпические и пунктуационные нормы;</w:t>
      </w:r>
    </w:p>
    <w:p w:rsidR="001D272D" w:rsidRPr="000E006C" w:rsidRDefault="00077387" w:rsidP="000E006C">
      <w:pPr>
        <w:numPr>
          <w:ilvl w:val="0"/>
          <w:numId w:val="21"/>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1D272D" w:rsidRPr="000E006C" w:rsidRDefault="00077387" w:rsidP="000E006C">
      <w:pPr>
        <w:numPr>
          <w:ilvl w:val="0"/>
          <w:numId w:val="21"/>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пересказывать (устно) содержание произведения с опорой на вопросы, рисунки, предложенный план;</w:t>
      </w:r>
    </w:p>
    <w:p w:rsidR="001D272D" w:rsidRPr="000E006C" w:rsidRDefault="00077387" w:rsidP="000E006C">
      <w:pPr>
        <w:numPr>
          <w:ilvl w:val="0"/>
          <w:numId w:val="21"/>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объяснять своими словами значение изученных понятий;</w:t>
      </w:r>
    </w:p>
    <w:p w:rsidR="001D272D" w:rsidRPr="000E006C" w:rsidRDefault="00077387" w:rsidP="000E006C">
      <w:pPr>
        <w:numPr>
          <w:ilvl w:val="0"/>
          <w:numId w:val="21"/>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описывать своё настроение после слушания (чтения) стихотворений, сказок, рассказов.</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Регулятивные универсальные учебные действия</w:t>
      </w:r>
      <w:r w:rsidRPr="000E006C">
        <w:rPr>
          <w:rFonts w:ascii="Times New Roman" w:hAnsi="Times New Roman" w:cs="Times New Roman"/>
          <w:color w:val="000000"/>
          <w:sz w:val="28"/>
          <w:szCs w:val="28"/>
          <w:lang w:val="ru-RU"/>
        </w:rPr>
        <w:t xml:space="preserve"> способствуют формированию умений:</w:t>
      </w:r>
    </w:p>
    <w:p w:rsidR="001D272D" w:rsidRPr="000E006C" w:rsidRDefault="00077387" w:rsidP="000E006C">
      <w:pPr>
        <w:numPr>
          <w:ilvl w:val="0"/>
          <w:numId w:val="22"/>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понимать и удерживать поставленную учебную задачу, в случае необходимости обращаться за помощью к учителю;</w:t>
      </w:r>
    </w:p>
    <w:p w:rsidR="001D272D" w:rsidRPr="000E006C" w:rsidRDefault="00077387" w:rsidP="000E006C">
      <w:pPr>
        <w:numPr>
          <w:ilvl w:val="0"/>
          <w:numId w:val="22"/>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проявлять желание самостоятельно читать, совершенствовать свой навык чтения; </w:t>
      </w:r>
    </w:p>
    <w:p w:rsidR="001D272D" w:rsidRPr="000E006C" w:rsidRDefault="00077387" w:rsidP="000E006C">
      <w:pPr>
        <w:numPr>
          <w:ilvl w:val="0"/>
          <w:numId w:val="22"/>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 помощью учителя оценивать свои успехи (трудности) в освоении читательской деятельности.</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Совместная деятельность</w:t>
      </w:r>
      <w:r w:rsidRPr="000E006C">
        <w:rPr>
          <w:rFonts w:ascii="Times New Roman" w:hAnsi="Times New Roman" w:cs="Times New Roman"/>
          <w:color w:val="000000"/>
          <w:sz w:val="28"/>
          <w:szCs w:val="28"/>
          <w:lang w:val="ru-RU"/>
        </w:rPr>
        <w:t xml:space="preserve"> способствует формированию умений:</w:t>
      </w:r>
    </w:p>
    <w:p w:rsidR="001D272D" w:rsidRPr="000E006C" w:rsidRDefault="00077387" w:rsidP="000E006C">
      <w:pPr>
        <w:numPr>
          <w:ilvl w:val="0"/>
          <w:numId w:val="23"/>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проявлять желание работать в парах, небольших группах;</w:t>
      </w:r>
    </w:p>
    <w:p w:rsidR="001D272D" w:rsidRPr="000E006C" w:rsidRDefault="00077387" w:rsidP="000E006C">
      <w:pPr>
        <w:numPr>
          <w:ilvl w:val="0"/>
          <w:numId w:val="23"/>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проявлять культуру взаимодействия, терпение, умение договариваться, ответственно выполнять свою часть работы.</w:t>
      </w:r>
    </w:p>
    <w:p w:rsidR="001D272D" w:rsidRPr="000E006C" w:rsidRDefault="001D272D" w:rsidP="000E006C">
      <w:pPr>
        <w:spacing w:after="0" w:line="240" w:lineRule="auto"/>
        <w:ind w:left="120"/>
        <w:jc w:val="both"/>
        <w:rPr>
          <w:rFonts w:ascii="Times New Roman" w:hAnsi="Times New Roman" w:cs="Times New Roman"/>
          <w:sz w:val="28"/>
          <w:szCs w:val="28"/>
          <w:lang w:val="ru-RU"/>
        </w:rPr>
      </w:pPr>
    </w:p>
    <w:p w:rsidR="001D272D" w:rsidRPr="000E006C" w:rsidRDefault="00077387" w:rsidP="000E006C">
      <w:pPr>
        <w:spacing w:after="0" w:line="240" w:lineRule="auto"/>
        <w:ind w:left="120"/>
        <w:jc w:val="both"/>
        <w:rPr>
          <w:rFonts w:ascii="Times New Roman" w:hAnsi="Times New Roman" w:cs="Times New Roman"/>
          <w:sz w:val="28"/>
          <w:szCs w:val="28"/>
          <w:lang w:val="ru-RU"/>
        </w:rPr>
      </w:pPr>
      <w:r w:rsidRPr="000E006C">
        <w:rPr>
          <w:rFonts w:ascii="Times New Roman" w:hAnsi="Times New Roman" w:cs="Times New Roman"/>
          <w:b/>
          <w:color w:val="000000"/>
          <w:sz w:val="28"/>
          <w:szCs w:val="28"/>
          <w:lang w:val="ru-RU"/>
        </w:rPr>
        <w:t>2 КЛАСС</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lastRenderedPageBreak/>
        <w:t>О нашей Родине.</w:t>
      </w:r>
      <w:r w:rsidRPr="000E006C">
        <w:rPr>
          <w:rFonts w:ascii="Times New Roman" w:hAnsi="Times New Roman" w:cs="Times New Roman"/>
          <w:color w:val="000000"/>
          <w:sz w:val="28"/>
          <w:szCs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5" w:name="ed982dc1-4f41-4e50-8468-d935ee87e24a"/>
      <w:r w:rsidRPr="000E006C">
        <w:rPr>
          <w:rFonts w:ascii="Times New Roman" w:hAnsi="Times New Roman" w:cs="Times New Roman"/>
          <w:color w:val="000000"/>
          <w:sz w:val="28"/>
          <w:szCs w:val="28"/>
          <w:lang w:val="ru-RU"/>
        </w:rPr>
        <w:t>и др.</w:t>
      </w:r>
      <w:bookmarkEnd w:id="15"/>
      <w:r w:rsidRPr="000E006C">
        <w:rPr>
          <w:rFonts w:ascii="Times New Roman" w:hAnsi="Times New Roman" w:cs="Times New Roman"/>
          <w:color w:val="000000"/>
          <w:sz w:val="28"/>
          <w:szCs w:val="28"/>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6" w:name="1298bf26-b436-4fc1-84b0-9ebe666f1df3"/>
      <w:r w:rsidRPr="000E006C">
        <w:rPr>
          <w:rFonts w:ascii="Times New Roman" w:hAnsi="Times New Roman" w:cs="Times New Roman"/>
          <w:color w:val="000000"/>
          <w:sz w:val="28"/>
          <w:szCs w:val="28"/>
          <w:lang w:val="ru-RU"/>
        </w:rPr>
        <w:t>и др.</w:t>
      </w:r>
      <w:bookmarkEnd w:id="16"/>
      <w:r w:rsidRPr="000E006C">
        <w:rPr>
          <w:rFonts w:ascii="Times New Roman" w:hAnsi="Times New Roman" w:cs="Times New Roman"/>
          <w:color w:val="000000"/>
          <w:sz w:val="28"/>
          <w:szCs w:val="28"/>
          <w:lang w:val="ru-RU"/>
        </w:rPr>
        <w:t>‌).</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Произведения для чтения: И.С. Никитин «Русь», Ф.П. Савинов «Родина», А.А. Прокофьев «Родина» ‌</w:t>
      </w:r>
      <w:bookmarkStart w:id="17" w:name="962cdfcc-893b-46af-892f-e7c6efd8159d"/>
      <w:r w:rsidRPr="000E006C">
        <w:rPr>
          <w:rFonts w:ascii="Times New Roman" w:hAnsi="Times New Roman" w:cs="Times New Roman"/>
          <w:color w:val="000000"/>
          <w:sz w:val="28"/>
          <w:szCs w:val="28"/>
          <w:lang w:val="ru-RU"/>
        </w:rPr>
        <w:t>и другие (по выбору)</w:t>
      </w:r>
      <w:bookmarkEnd w:id="17"/>
      <w:r w:rsidRPr="000E006C">
        <w:rPr>
          <w:rFonts w:ascii="Times New Roman" w:hAnsi="Times New Roman" w:cs="Times New Roman"/>
          <w:color w:val="000000"/>
          <w:sz w:val="28"/>
          <w:szCs w:val="28"/>
          <w:lang w:val="ru-RU"/>
        </w:rPr>
        <w:t>‌.</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Фольклор (устное народное творчество).</w:t>
      </w:r>
      <w:r w:rsidRPr="000E006C">
        <w:rPr>
          <w:rFonts w:ascii="Times New Roman" w:hAnsi="Times New Roman" w:cs="Times New Roman"/>
          <w:color w:val="000000"/>
          <w:sz w:val="28"/>
          <w:szCs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8" w:name="456c0f4b-38df-4ede-9bfd-a6dc69bb3da3"/>
      <w:r w:rsidRPr="000E006C">
        <w:rPr>
          <w:rFonts w:ascii="Times New Roman" w:hAnsi="Times New Roman" w:cs="Times New Roman"/>
          <w:color w:val="000000"/>
          <w:sz w:val="28"/>
          <w:szCs w:val="28"/>
          <w:lang w:val="ru-RU"/>
        </w:rPr>
        <w:t>(1-2 произведения) и другие.</w:t>
      </w:r>
      <w:bookmarkEnd w:id="18"/>
      <w:r w:rsidRPr="000E006C">
        <w:rPr>
          <w:rFonts w:ascii="Times New Roman" w:hAnsi="Times New Roman" w:cs="Times New Roman"/>
          <w:color w:val="000000"/>
          <w:sz w:val="28"/>
          <w:szCs w:val="28"/>
          <w:lang w:val="ru-RU"/>
        </w:rPr>
        <w:t>‌</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Звуки и краски родной природы в разные времена года.</w:t>
      </w:r>
      <w:r w:rsidRPr="000E006C">
        <w:rPr>
          <w:rFonts w:ascii="Times New Roman" w:hAnsi="Times New Roman" w:cs="Times New Roman"/>
          <w:color w:val="000000"/>
          <w:sz w:val="28"/>
          <w:szCs w:val="28"/>
          <w:lang w:val="ru-RU"/>
        </w:rPr>
        <w:t xml:space="preserve"> Тема природы в разные времена года (осень, зима, весна, лето) в произведениях литературы ‌</w:t>
      </w:r>
      <w:bookmarkStart w:id="19" w:name="a795cdb6-3331-4707-b8e8-5cb0da99412e"/>
      <w:r w:rsidRPr="000E006C">
        <w:rPr>
          <w:rFonts w:ascii="Times New Roman" w:hAnsi="Times New Roman" w:cs="Times New Roman"/>
          <w:color w:val="000000"/>
          <w:sz w:val="28"/>
          <w:szCs w:val="28"/>
          <w:lang w:val="ru-RU"/>
        </w:rPr>
        <w:t>(по выбору, не менее пяти авторов)</w:t>
      </w:r>
      <w:bookmarkEnd w:id="19"/>
      <w:r w:rsidRPr="000E006C">
        <w:rPr>
          <w:rFonts w:ascii="Times New Roman" w:hAnsi="Times New Roman" w:cs="Times New Roman"/>
          <w:color w:val="000000"/>
          <w:sz w:val="28"/>
          <w:szCs w:val="28"/>
          <w:lang w:val="ru-RU"/>
        </w:rPr>
        <w:t xml:space="preserve">‌. </w:t>
      </w:r>
      <w:r w:rsidRPr="0035019E">
        <w:rPr>
          <w:rFonts w:ascii="Times New Roman" w:hAnsi="Times New Roman" w:cs="Times New Roman"/>
          <w:color w:val="000000"/>
          <w:sz w:val="28"/>
          <w:szCs w:val="28"/>
          <w:lang w:val="ru-RU"/>
        </w:rPr>
        <w:t xml:space="preserve">Эстетическое восприятие явлений природы (звуки, краски времён года). </w:t>
      </w:r>
      <w:r w:rsidRPr="000E006C">
        <w:rPr>
          <w:rFonts w:ascii="Times New Roman" w:hAnsi="Times New Roman" w:cs="Times New Roman"/>
          <w:color w:val="000000"/>
          <w:sz w:val="28"/>
          <w:szCs w:val="28"/>
          <w:lang w:val="ru-RU"/>
        </w:rPr>
        <w:t>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0" w:name="38ebb684-bb96-4634-9e10-7eed67228eb5"/>
      <w:r w:rsidRPr="000E006C">
        <w:rPr>
          <w:rFonts w:ascii="Times New Roman" w:hAnsi="Times New Roman" w:cs="Times New Roman"/>
          <w:color w:val="000000"/>
          <w:sz w:val="28"/>
          <w:szCs w:val="28"/>
          <w:lang w:val="ru-RU"/>
        </w:rPr>
        <w:t>и др.</w:t>
      </w:r>
      <w:bookmarkEnd w:id="20"/>
      <w:r w:rsidRPr="000E006C">
        <w:rPr>
          <w:rFonts w:ascii="Times New Roman" w:hAnsi="Times New Roman" w:cs="Times New Roman"/>
          <w:color w:val="000000"/>
          <w:sz w:val="28"/>
          <w:szCs w:val="28"/>
          <w:lang w:val="ru-RU"/>
        </w:rPr>
        <w:t>‌) и музыкальных произведениях (например, произведения П. И. Чайковского, А. Вивальди ‌</w:t>
      </w:r>
      <w:bookmarkStart w:id="21" w:name="dd29e9f3-12b7-4b9a-918b-b4f7d1d4e3e3"/>
      <w:r w:rsidRPr="000E006C">
        <w:rPr>
          <w:rFonts w:ascii="Times New Roman" w:hAnsi="Times New Roman" w:cs="Times New Roman"/>
          <w:color w:val="000000"/>
          <w:sz w:val="28"/>
          <w:szCs w:val="28"/>
          <w:lang w:val="ru-RU"/>
        </w:rPr>
        <w:t>и др.</w:t>
      </w:r>
      <w:bookmarkEnd w:id="21"/>
      <w:r w:rsidRPr="000E006C">
        <w:rPr>
          <w:rFonts w:ascii="Times New Roman" w:hAnsi="Times New Roman" w:cs="Times New Roman"/>
          <w:color w:val="000000"/>
          <w:sz w:val="28"/>
          <w:szCs w:val="28"/>
          <w:lang w:val="ru-RU"/>
        </w:rPr>
        <w:t xml:space="preserve">‌). </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Произведения для чтения: А.С. Пушкин «Уж небо осенью дышало…», «Вот север, тучи нагоняя…», А.А. Плещеев «Осень», А.К. Толстой «Осень. </w:t>
      </w:r>
      <w:r w:rsidRPr="000E006C">
        <w:rPr>
          <w:rFonts w:ascii="Times New Roman" w:hAnsi="Times New Roman" w:cs="Times New Roman"/>
          <w:color w:val="000000"/>
          <w:sz w:val="28"/>
          <w:szCs w:val="28"/>
          <w:lang w:val="ru-RU"/>
        </w:rPr>
        <w:lastRenderedPageBreak/>
        <w:t>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2" w:name="efb88ac4-efc6-4819-b5c6-387e3421f079"/>
      <w:r w:rsidRPr="000E006C">
        <w:rPr>
          <w:rFonts w:ascii="Times New Roman" w:hAnsi="Times New Roman" w:cs="Times New Roman"/>
          <w:color w:val="000000"/>
          <w:sz w:val="28"/>
          <w:szCs w:val="28"/>
          <w:lang w:val="ru-RU"/>
        </w:rPr>
        <w:t>и другие</w:t>
      </w:r>
      <w:bookmarkEnd w:id="22"/>
      <w:r w:rsidRPr="000E006C">
        <w:rPr>
          <w:rFonts w:ascii="Times New Roman" w:hAnsi="Times New Roman" w:cs="Times New Roman"/>
          <w:color w:val="000000"/>
          <w:sz w:val="28"/>
          <w:szCs w:val="28"/>
          <w:lang w:val="ru-RU"/>
        </w:rPr>
        <w:t>‌.</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О детях и дружбе</w:t>
      </w:r>
      <w:r w:rsidRPr="000E006C">
        <w:rPr>
          <w:rFonts w:ascii="Times New Roman" w:hAnsi="Times New Roman" w:cs="Times New Roman"/>
          <w:color w:val="000000"/>
          <w:sz w:val="28"/>
          <w:szCs w:val="28"/>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3" w:name="a7e1fa52-e56b-4337-8267-56515f0ca83b"/>
      <w:r w:rsidRPr="000E006C">
        <w:rPr>
          <w:rFonts w:ascii="Times New Roman" w:hAnsi="Times New Roman" w:cs="Times New Roman"/>
          <w:color w:val="000000"/>
          <w:sz w:val="28"/>
          <w:szCs w:val="28"/>
          <w:lang w:val="ru-RU"/>
        </w:rPr>
        <w:t>и др.</w:t>
      </w:r>
      <w:bookmarkEnd w:id="23"/>
      <w:r w:rsidRPr="000E006C">
        <w:rPr>
          <w:rFonts w:ascii="Times New Roman" w:hAnsi="Times New Roman" w:cs="Times New Roman"/>
          <w:color w:val="000000"/>
          <w:sz w:val="28"/>
          <w:szCs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4" w:name="40ab19d4-931e-4d2b-9014-ad354b0f7461"/>
      <w:r w:rsidRPr="000E006C">
        <w:rPr>
          <w:rFonts w:ascii="Times New Roman" w:hAnsi="Times New Roman" w:cs="Times New Roman"/>
          <w:color w:val="000000"/>
          <w:sz w:val="28"/>
          <w:szCs w:val="28"/>
          <w:lang w:val="ru-RU"/>
        </w:rPr>
        <w:t>и другие (по выбору)</w:t>
      </w:r>
      <w:bookmarkEnd w:id="24"/>
      <w:r w:rsidRPr="000E006C">
        <w:rPr>
          <w:rFonts w:ascii="Times New Roman" w:hAnsi="Times New Roman" w:cs="Times New Roman"/>
          <w:color w:val="000000"/>
          <w:sz w:val="28"/>
          <w:szCs w:val="28"/>
          <w:lang w:val="ru-RU"/>
        </w:rPr>
        <w:t>‌.</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Мир сказок.</w:t>
      </w:r>
      <w:r w:rsidRPr="000E006C">
        <w:rPr>
          <w:rFonts w:ascii="Times New Roman" w:hAnsi="Times New Roman" w:cs="Times New Roman"/>
          <w:color w:val="000000"/>
          <w:sz w:val="28"/>
          <w:szCs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5" w:name="8d7547e0-2914-4de4-90fd-ef23443cae29"/>
      <w:r w:rsidRPr="000E006C">
        <w:rPr>
          <w:rFonts w:ascii="Times New Roman" w:hAnsi="Times New Roman" w:cs="Times New Roman"/>
          <w:color w:val="000000"/>
          <w:sz w:val="28"/>
          <w:szCs w:val="28"/>
          <w:lang w:val="ru-RU"/>
        </w:rPr>
        <w:t>и другие</w:t>
      </w:r>
      <w:bookmarkEnd w:id="25"/>
      <w:r w:rsidRPr="000E006C">
        <w:rPr>
          <w:rFonts w:ascii="Times New Roman" w:hAnsi="Times New Roman" w:cs="Times New Roman"/>
          <w:color w:val="000000"/>
          <w:sz w:val="28"/>
          <w:szCs w:val="28"/>
          <w:lang w:val="ru-RU"/>
        </w:rPr>
        <w:t>‌.</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О братьях наших меньших</w:t>
      </w:r>
      <w:r w:rsidRPr="000E006C">
        <w:rPr>
          <w:rFonts w:ascii="Times New Roman" w:hAnsi="Times New Roman" w:cs="Times New Roman"/>
          <w:color w:val="000000"/>
          <w:sz w:val="28"/>
          <w:szCs w:val="28"/>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6" w:name="f6c97960-2744-496b-9707-3fa9fd7e78f4"/>
      <w:r w:rsidRPr="000E006C">
        <w:rPr>
          <w:rFonts w:ascii="Times New Roman" w:hAnsi="Times New Roman" w:cs="Times New Roman"/>
          <w:color w:val="000000"/>
          <w:sz w:val="28"/>
          <w:szCs w:val="28"/>
          <w:lang w:val="ru-RU"/>
        </w:rPr>
        <w:t>и др.</w:t>
      </w:r>
      <w:bookmarkEnd w:id="26"/>
      <w:r w:rsidRPr="000E006C">
        <w:rPr>
          <w:rFonts w:ascii="Times New Roman" w:hAnsi="Times New Roman" w:cs="Times New Roman"/>
          <w:color w:val="000000"/>
          <w:sz w:val="28"/>
          <w:szCs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7" w:name="e10d51fb-77d6-4eb6-82fa-e73f940d872c"/>
      <w:r w:rsidRPr="000E006C">
        <w:rPr>
          <w:rFonts w:ascii="Times New Roman" w:hAnsi="Times New Roman" w:cs="Times New Roman"/>
          <w:color w:val="000000"/>
          <w:sz w:val="28"/>
          <w:szCs w:val="28"/>
          <w:lang w:val="ru-RU"/>
        </w:rPr>
        <w:t>и другие (по выбору)</w:t>
      </w:r>
      <w:bookmarkEnd w:id="27"/>
      <w:r w:rsidRPr="000E006C">
        <w:rPr>
          <w:rFonts w:ascii="Times New Roman" w:hAnsi="Times New Roman" w:cs="Times New Roman"/>
          <w:color w:val="000000"/>
          <w:sz w:val="28"/>
          <w:szCs w:val="28"/>
          <w:lang w:val="ru-RU"/>
        </w:rPr>
        <w:t>‌.</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lastRenderedPageBreak/>
        <w:t>О наших близких, о семье</w:t>
      </w:r>
      <w:r w:rsidRPr="000E006C">
        <w:rPr>
          <w:rFonts w:ascii="Times New Roman" w:hAnsi="Times New Roman" w:cs="Times New Roman"/>
          <w:color w:val="000000"/>
          <w:sz w:val="28"/>
          <w:szCs w:val="28"/>
          <w:lang w:val="ru-RU"/>
        </w:rPr>
        <w:t>. Тема семьи, детства, взаимоотношений взрослых и детей в творчестве писателей и фольклорных произведениях ‌</w:t>
      </w:r>
      <w:bookmarkStart w:id="28" w:name="75f04348-e596-4238-bab2-9e51a0dd9d49"/>
      <w:r w:rsidRPr="000E006C">
        <w:rPr>
          <w:rFonts w:ascii="Times New Roman" w:hAnsi="Times New Roman" w:cs="Times New Roman"/>
          <w:color w:val="000000"/>
          <w:sz w:val="28"/>
          <w:szCs w:val="28"/>
          <w:lang w:val="ru-RU"/>
        </w:rPr>
        <w:t>(по выбору)</w:t>
      </w:r>
      <w:bookmarkEnd w:id="28"/>
      <w:r w:rsidRPr="000E006C">
        <w:rPr>
          <w:rFonts w:ascii="Times New Roman" w:hAnsi="Times New Roman" w:cs="Times New Roman"/>
          <w:color w:val="000000"/>
          <w:sz w:val="28"/>
          <w:szCs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9" w:name="00a4a385-cff4-49eb-ae4b-82aa3880cc76"/>
      <w:r w:rsidRPr="000E006C">
        <w:rPr>
          <w:rFonts w:ascii="Times New Roman" w:hAnsi="Times New Roman" w:cs="Times New Roman"/>
          <w:color w:val="000000"/>
          <w:sz w:val="28"/>
          <w:szCs w:val="28"/>
          <w:lang w:val="ru-RU"/>
        </w:rPr>
        <w:t>и другое (по выбору)</w:t>
      </w:r>
      <w:bookmarkEnd w:id="29"/>
      <w:r w:rsidRPr="000E006C">
        <w:rPr>
          <w:rFonts w:ascii="Times New Roman" w:hAnsi="Times New Roman" w:cs="Times New Roman"/>
          <w:color w:val="000000"/>
          <w:sz w:val="28"/>
          <w:szCs w:val="28"/>
          <w:lang w:val="ru-RU"/>
        </w:rPr>
        <w:t>‌.</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Зарубежная литература</w:t>
      </w:r>
      <w:r w:rsidRPr="000E006C">
        <w:rPr>
          <w:rFonts w:ascii="Times New Roman" w:hAnsi="Times New Roman" w:cs="Times New Roman"/>
          <w:color w:val="000000"/>
          <w:sz w:val="28"/>
          <w:szCs w:val="28"/>
          <w:lang w:val="ru-RU"/>
        </w:rPr>
        <w:t>. Круг чтения: литературная (авторская) сказка ‌</w:t>
      </w:r>
      <w:bookmarkStart w:id="30" w:name="0e5bc33d-ae81-4c2f-be70-c19efbdc81bd"/>
      <w:r w:rsidRPr="000E006C">
        <w:rPr>
          <w:rFonts w:ascii="Times New Roman" w:hAnsi="Times New Roman" w:cs="Times New Roman"/>
          <w:color w:val="000000"/>
          <w:sz w:val="28"/>
          <w:szCs w:val="28"/>
          <w:lang w:val="ru-RU"/>
        </w:rPr>
        <w:t>(не менее двух произведений)</w:t>
      </w:r>
      <w:bookmarkEnd w:id="30"/>
      <w:r w:rsidRPr="000E006C">
        <w:rPr>
          <w:rFonts w:ascii="Times New Roman" w:hAnsi="Times New Roman" w:cs="Times New Roman"/>
          <w:color w:val="000000"/>
          <w:sz w:val="28"/>
          <w:szCs w:val="28"/>
          <w:lang w:val="ru-RU"/>
        </w:rPr>
        <w:t>‌: зарубежные писатели-сказочники (Ш. Перро, Х.-К. Андерсен ‌</w:t>
      </w:r>
      <w:bookmarkStart w:id="31" w:name="55b8cda5-6d6e-49c3-8976-c08403fa95c8"/>
      <w:r w:rsidRPr="000E006C">
        <w:rPr>
          <w:rFonts w:ascii="Times New Roman" w:hAnsi="Times New Roman" w:cs="Times New Roman"/>
          <w:color w:val="000000"/>
          <w:sz w:val="28"/>
          <w:szCs w:val="28"/>
          <w:lang w:val="ru-RU"/>
        </w:rPr>
        <w:t>и др.</w:t>
      </w:r>
      <w:bookmarkEnd w:id="31"/>
      <w:r w:rsidRPr="000E006C">
        <w:rPr>
          <w:rFonts w:ascii="Times New Roman" w:hAnsi="Times New Roman" w:cs="Times New Roman"/>
          <w:color w:val="000000"/>
          <w:sz w:val="28"/>
          <w:szCs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Произведения для чтения: Ш. Перро «Кот в сапогах», Х.-К. Андерсен «Пятеро из одного стручка» ‌</w:t>
      </w:r>
      <w:bookmarkStart w:id="32" w:name="cc294092-e172-41aa-9592-11fd4136cf7d"/>
      <w:r w:rsidRPr="000E006C">
        <w:rPr>
          <w:rFonts w:ascii="Times New Roman" w:hAnsi="Times New Roman" w:cs="Times New Roman"/>
          <w:color w:val="000000"/>
          <w:sz w:val="28"/>
          <w:szCs w:val="28"/>
          <w:lang w:val="ru-RU"/>
        </w:rPr>
        <w:t>и другие (по выбору)</w:t>
      </w:r>
      <w:bookmarkEnd w:id="32"/>
      <w:r w:rsidRPr="000E006C">
        <w:rPr>
          <w:rFonts w:ascii="Times New Roman" w:hAnsi="Times New Roman" w:cs="Times New Roman"/>
          <w:color w:val="000000"/>
          <w:sz w:val="28"/>
          <w:szCs w:val="28"/>
          <w:lang w:val="ru-RU"/>
        </w:rPr>
        <w:t>‌.</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Библиографическая культура</w:t>
      </w: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i/>
          <w:color w:val="000000"/>
          <w:sz w:val="28"/>
          <w:szCs w:val="28"/>
          <w:lang w:val="ru-RU"/>
        </w:rPr>
        <w:t>(работа с детской книгой и справочной литературой)</w:t>
      </w:r>
      <w:r w:rsidRPr="000E006C">
        <w:rPr>
          <w:rFonts w:ascii="Times New Roman" w:hAnsi="Times New Roman" w:cs="Times New Roman"/>
          <w:color w:val="000000"/>
          <w:sz w:val="28"/>
          <w:szCs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Базовые логические и исследовательские действия</w:t>
      </w:r>
      <w:r w:rsidRPr="000E006C">
        <w:rPr>
          <w:rFonts w:ascii="Times New Roman" w:hAnsi="Times New Roman" w:cs="Times New Roman"/>
          <w:color w:val="000000"/>
          <w:sz w:val="28"/>
          <w:szCs w:val="28"/>
          <w:lang w:val="ru-RU"/>
        </w:rPr>
        <w:t xml:space="preserve"> как часть познавательных универсальных учебных действий способствуют формированию умений:</w:t>
      </w:r>
    </w:p>
    <w:p w:rsidR="001D272D" w:rsidRPr="000E006C" w:rsidRDefault="00077387" w:rsidP="000E006C">
      <w:pPr>
        <w:numPr>
          <w:ilvl w:val="0"/>
          <w:numId w:val="24"/>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1D272D" w:rsidRPr="000E006C" w:rsidRDefault="00077387" w:rsidP="000E006C">
      <w:pPr>
        <w:numPr>
          <w:ilvl w:val="0"/>
          <w:numId w:val="24"/>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сравнивать и группировать различные произведения по теме (о Родине,</w:t>
      </w:r>
    </w:p>
    <w:p w:rsidR="001D272D" w:rsidRPr="000E006C" w:rsidRDefault="00077387" w:rsidP="000E006C">
      <w:pPr>
        <w:numPr>
          <w:ilvl w:val="0"/>
          <w:numId w:val="24"/>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 родной природе, о детях, о животных, о семье, о чудесах и превращениях),</w:t>
      </w:r>
    </w:p>
    <w:p w:rsidR="001D272D" w:rsidRPr="000E006C" w:rsidRDefault="00077387" w:rsidP="000E006C">
      <w:pPr>
        <w:numPr>
          <w:ilvl w:val="0"/>
          <w:numId w:val="24"/>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по жанрам (произведения устного народного творчества, сказка (фольклорная</w:t>
      </w:r>
    </w:p>
    <w:p w:rsidR="001D272D" w:rsidRPr="000E006C" w:rsidRDefault="00077387" w:rsidP="000E006C">
      <w:pPr>
        <w:numPr>
          <w:ilvl w:val="0"/>
          <w:numId w:val="24"/>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и литературная), рассказ, басня, стихотворение);</w:t>
      </w:r>
    </w:p>
    <w:p w:rsidR="001D272D" w:rsidRPr="000E006C" w:rsidRDefault="00077387" w:rsidP="000E006C">
      <w:pPr>
        <w:numPr>
          <w:ilvl w:val="0"/>
          <w:numId w:val="24"/>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lastRenderedPageBreak/>
        <w:t>характеризовать (кратко) особенности жанров (произведения устного народного творчества, литературная сказка, рассказ, басня, стихотворение);</w:t>
      </w:r>
    </w:p>
    <w:p w:rsidR="001D272D" w:rsidRPr="000E006C" w:rsidRDefault="00077387" w:rsidP="000E006C">
      <w:pPr>
        <w:numPr>
          <w:ilvl w:val="0"/>
          <w:numId w:val="24"/>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1D272D" w:rsidRPr="000E006C" w:rsidRDefault="00077387" w:rsidP="000E006C">
      <w:pPr>
        <w:numPr>
          <w:ilvl w:val="0"/>
          <w:numId w:val="24"/>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Работа с информацией</w:t>
      </w:r>
      <w:r w:rsidRPr="000E006C">
        <w:rPr>
          <w:rFonts w:ascii="Times New Roman" w:hAnsi="Times New Roman" w:cs="Times New Roman"/>
          <w:color w:val="000000"/>
          <w:sz w:val="28"/>
          <w:szCs w:val="28"/>
          <w:lang w:val="ru-RU"/>
        </w:rPr>
        <w:t xml:space="preserve"> как часть познавательных универсальных учебных действий способствует формированию умений:</w:t>
      </w:r>
    </w:p>
    <w:p w:rsidR="001D272D" w:rsidRPr="000E006C" w:rsidRDefault="00077387" w:rsidP="000E006C">
      <w:pPr>
        <w:numPr>
          <w:ilvl w:val="0"/>
          <w:numId w:val="25"/>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соотносить иллюстрации с текстом произведения;</w:t>
      </w:r>
    </w:p>
    <w:p w:rsidR="001D272D" w:rsidRPr="000E006C" w:rsidRDefault="00077387" w:rsidP="000E006C">
      <w:pPr>
        <w:numPr>
          <w:ilvl w:val="0"/>
          <w:numId w:val="25"/>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ориентироваться в содержании книги, каталоге, выбирать книгу по автору, каталогу на основе рекомендованного списка;</w:t>
      </w:r>
    </w:p>
    <w:p w:rsidR="001D272D" w:rsidRPr="000E006C" w:rsidRDefault="00077387" w:rsidP="000E006C">
      <w:pPr>
        <w:numPr>
          <w:ilvl w:val="0"/>
          <w:numId w:val="25"/>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по информации, представленной в оглавлении, в иллюстрациях предполагать тему и содержание книги;</w:t>
      </w:r>
    </w:p>
    <w:p w:rsidR="001D272D" w:rsidRPr="000E006C" w:rsidRDefault="00077387" w:rsidP="000E006C">
      <w:pPr>
        <w:numPr>
          <w:ilvl w:val="0"/>
          <w:numId w:val="25"/>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пользоваться словарями для уточнения значения незнакомого слова.</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Коммуникативные универсальные учебные</w:t>
      </w:r>
      <w:r w:rsidRPr="000E006C">
        <w:rPr>
          <w:rFonts w:ascii="Times New Roman" w:hAnsi="Times New Roman" w:cs="Times New Roman"/>
          <w:color w:val="000000"/>
          <w:sz w:val="28"/>
          <w:szCs w:val="28"/>
          <w:lang w:val="ru-RU"/>
        </w:rPr>
        <w:t xml:space="preserve"> действия способствуют формированию умений:</w:t>
      </w:r>
    </w:p>
    <w:p w:rsidR="001D272D" w:rsidRPr="000E006C" w:rsidRDefault="00077387" w:rsidP="000E006C">
      <w:pPr>
        <w:numPr>
          <w:ilvl w:val="0"/>
          <w:numId w:val="26"/>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1D272D" w:rsidRPr="000E006C" w:rsidRDefault="00077387" w:rsidP="000E006C">
      <w:pPr>
        <w:numPr>
          <w:ilvl w:val="0"/>
          <w:numId w:val="26"/>
        </w:numPr>
        <w:spacing w:after="0" w:line="240" w:lineRule="auto"/>
        <w:jc w:val="both"/>
        <w:rPr>
          <w:rFonts w:ascii="Times New Roman" w:hAnsi="Times New Roman" w:cs="Times New Roman"/>
          <w:sz w:val="28"/>
          <w:szCs w:val="28"/>
        </w:rPr>
      </w:pPr>
      <w:r w:rsidRPr="000E006C">
        <w:rPr>
          <w:rFonts w:ascii="Times New Roman" w:hAnsi="Times New Roman" w:cs="Times New Roman"/>
          <w:color w:val="000000"/>
          <w:sz w:val="28"/>
          <w:szCs w:val="28"/>
        </w:rPr>
        <w:t>на заданную тему;</w:t>
      </w:r>
    </w:p>
    <w:p w:rsidR="001D272D" w:rsidRPr="000E006C" w:rsidRDefault="00077387" w:rsidP="000E006C">
      <w:pPr>
        <w:numPr>
          <w:ilvl w:val="0"/>
          <w:numId w:val="26"/>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пересказывать подробно и выборочно прочитанное произведение;</w:t>
      </w:r>
    </w:p>
    <w:p w:rsidR="001D272D" w:rsidRPr="000E006C" w:rsidRDefault="00077387" w:rsidP="000E006C">
      <w:pPr>
        <w:numPr>
          <w:ilvl w:val="0"/>
          <w:numId w:val="26"/>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1D272D" w:rsidRPr="000E006C" w:rsidRDefault="00077387" w:rsidP="000E006C">
      <w:pPr>
        <w:numPr>
          <w:ilvl w:val="0"/>
          <w:numId w:val="26"/>
        </w:numPr>
        <w:spacing w:after="0" w:line="240" w:lineRule="auto"/>
        <w:jc w:val="both"/>
        <w:rPr>
          <w:rFonts w:ascii="Times New Roman" w:hAnsi="Times New Roman" w:cs="Times New Roman"/>
          <w:sz w:val="28"/>
          <w:szCs w:val="28"/>
        </w:rPr>
      </w:pPr>
      <w:r w:rsidRPr="000E006C">
        <w:rPr>
          <w:rFonts w:ascii="Times New Roman" w:hAnsi="Times New Roman" w:cs="Times New Roman"/>
          <w:color w:val="000000"/>
          <w:sz w:val="28"/>
          <w:szCs w:val="28"/>
        </w:rPr>
        <w:t>описывать (устно) картины природы;</w:t>
      </w:r>
    </w:p>
    <w:p w:rsidR="001D272D" w:rsidRPr="000E006C" w:rsidRDefault="00077387" w:rsidP="000E006C">
      <w:pPr>
        <w:numPr>
          <w:ilvl w:val="0"/>
          <w:numId w:val="26"/>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сочинять по аналогии с прочитанным загадки, рассказы, небольшие сказки;</w:t>
      </w:r>
    </w:p>
    <w:p w:rsidR="001D272D" w:rsidRPr="000E006C" w:rsidRDefault="00077387" w:rsidP="000E006C">
      <w:pPr>
        <w:numPr>
          <w:ilvl w:val="0"/>
          <w:numId w:val="26"/>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участвовать в инсценировках и драматизации отрывков из художественных произведений.</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Регулятивные универсальные учебные действия</w:t>
      </w:r>
      <w:r w:rsidRPr="000E006C">
        <w:rPr>
          <w:rFonts w:ascii="Times New Roman" w:hAnsi="Times New Roman" w:cs="Times New Roman"/>
          <w:color w:val="000000"/>
          <w:sz w:val="28"/>
          <w:szCs w:val="28"/>
          <w:lang w:val="ru-RU"/>
        </w:rPr>
        <w:t xml:space="preserve"> способствуют формированию умений:</w:t>
      </w:r>
    </w:p>
    <w:p w:rsidR="001D272D" w:rsidRPr="000E006C" w:rsidRDefault="00077387" w:rsidP="000E006C">
      <w:pPr>
        <w:numPr>
          <w:ilvl w:val="0"/>
          <w:numId w:val="27"/>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оценивать своё эмоциональное состояние, возникшее при прочтении (слушании) произведения;</w:t>
      </w:r>
    </w:p>
    <w:p w:rsidR="001D272D" w:rsidRPr="000E006C" w:rsidRDefault="00077387" w:rsidP="000E006C">
      <w:pPr>
        <w:numPr>
          <w:ilvl w:val="0"/>
          <w:numId w:val="27"/>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удерживать в памяти последовательность событий прослушанного (прочитанного) текста;</w:t>
      </w:r>
    </w:p>
    <w:p w:rsidR="001D272D" w:rsidRPr="000E006C" w:rsidRDefault="00077387" w:rsidP="000E006C">
      <w:pPr>
        <w:numPr>
          <w:ilvl w:val="0"/>
          <w:numId w:val="27"/>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lastRenderedPageBreak/>
        <w:t>контролировать выполнение поставленной учебной задачи при чтении</w:t>
      </w:r>
    </w:p>
    <w:p w:rsidR="001D272D" w:rsidRPr="000E006C" w:rsidRDefault="00077387" w:rsidP="000E006C">
      <w:pPr>
        <w:numPr>
          <w:ilvl w:val="0"/>
          <w:numId w:val="27"/>
        </w:numPr>
        <w:spacing w:after="0" w:line="240" w:lineRule="auto"/>
        <w:jc w:val="both"/>
        <w:rPr>
          <w:rFonts w:ascii="Times New Roman" w:hAnsi="Times New Roman" w:cs="Times New Roman"/>
          <w:sz w:val="28"/>
          <w:szCs w:val="28"/>
        </w:rPr>
      </w:pPr>
      <w:r w:rsidRPr="000E006C">
        <w:rPr>
          <w:rFonts w:ascii="Times New Roman" w:hAnsi="Times New Roman" w:cs="Times New Roman"/>
          <w:color w:val="000000"/>
          <w:sz w:val="28"/>
          <w:szCs w:val="28"/>
        </w:rPr>
        <w:t>(слушании) произведения;</w:t>
      </w:r>
    </w:p>
    <w:p w:rsidR="001D272D" w:rsidRPr="000E006C" w:rsidRDefault="00077387" w:rsidP="000E006C">
      <w:pPr>
        <w:numPr>
          <w:ilvl w:val="0"/>
          <w:numId w:val="27"/>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проверять (по образцу) выполнение поставленной учебной задачи.</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Совместная деятельность</w:t>
      </w:r>
      <w:r w:rsidRPr="000E006C">
        <w:rPr>
          <w:rFonts w:ascii="Times New Roman" w:hAnsi="Times New Roman" w:cs="Times New Roman"/>
          <w:color w:val="000000"/>
          <w:sz w:val="28"/>
          <w:szCs w:val="28"/>
          <w:lang w:val="ru-RU"/>
        </w:rPr>
        <w:t xml:space="preserve"> способствует формированию умений:</w:t>
      </w:r>
    </w:p>
    <w:p w:rsidR="001D272D" w:rsidRPr="000E006C" w:rsidRDefault="00077387" w:rsidP="000E006C">
      <w:pPr>
        <w:numPr>
          <w:ilvl w:val="0"/>
          <w:numId w:val="28"/>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выбирать себе партнёров по совместной деятельности;</w:t>
      </w:r>
    </w:p>
    <w:p w:rsidR="001D272D" w:rsidRPr="000E006C" w:rsidRDefault="00077387" w:rsidP="000E006C">
      <w:pPr>
        <w:numPr>
          <w:ilvl w:val="0"/>
          <w:numId w:val="28"/>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распределять работу, договариваться, приходить к общему решению, отвечать за общий результат работы.</w:t>
      </w:r>
    </w:p>
    <w:p w:rsidR="001D272D" w:rsidRPr="000E006C" w:rsidRDefault="001D272D" w:rsidP="000E006C">
      <w:pPr>
        <w:spacing w:after="0" w:line="240" w:lineRule="auto"/>
        <w:ind w:left="120"/>
        <w:jc w:val="both"/>
        <w:rPr>
          <w:rFonts w:ascii="Times New Roman" w:hAnsi="Times New Roman" w:cs="Times New Roman"/>
          <w:sz w:val="28"/>
          <w:szCs w:val="28"/>
          <w:lang w:val="ru-RU"/>
        </w:rPr>
      </w:pP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b/>
          <w:color w:val="333333"/>
          <w:sz w:val="28"/>
          <w:szCs w:val="28"/>
          <w:lang w:val="ru-RU"/>
        </w:rPr>
        <w:t>3 КЛАСС</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О Родине и её истории.</w:t>
      </w:r>
      <w:r w:rsidRPr="000E006C">
        <w:rPr>
          <w:rFonts w:ascii="Times New Roman" w:hAnsi="Times New Roman" w:cs="Times New Roman"/>
          <w:color w:val="000000"/>
          <w:sz w:val="28"/>
          <w:szCs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sidRPr="000E006C">
        <w:rPr>
          <w:rFonts w:ascii="Times New Roman" w:hAnsi="Times New Roman" w:cs="Times New Roman"/>
          <w:color w:val="000000"/>
          <w:sz w:val="28"/>
          <w:szCs w:val="28"/>
        </w:rPr>
        <w:t>I</w:t>
      </w:r>
      <w:r w:rsidRPr="000E006C">
        <w:rPr>
          <w:rFonts w:ascii="Times New Roman" w:hAnsi="Times New Roman" w:cs="Times New Roman"/>
          <w:color w:val="000000"/>
          <w:sz w:val="28"/>
          <w:szCs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3" w:name="d00a8a00-2c60-4286-8f19-088326d29c80"/>
      <w:r w:rsidRPr="000E006C">
        <w:rPr>
          <w:rFonts w:ascii="Times New Roman" w:hAnsi="Times New Roman" w:cs="Times New Roman"/>
          <w:color w:val="000000"/>
          <w:sz w:val="28"/>
          <w:szCs w:val="28"/>
          <w:lang w:val="ru-RU"/>
        </w:rPr>
        <w:t>и другое (по выбору)</w:t>
      </w:r>
      <w:bookmarkEnd w:id="33"/>
      <w:r w:rsidRPr="000E006C">
        <w:rPr>
          <w:rFonts w:ascii="Times New Roman" w:hAnsi="Times New Roman" w:cs="Times New Roman"/>
          <w:color w:val="000000"/>
          <w:sz w:val="28"/>
          <w:szCs w:val="28"/>
          <w:lang w:val="ru-RU"/>
        </w:rPr>
        <w:t>‌.</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 xml:space="preserve">Фольклор (устное народное творчество). </w:t>
      </w:r>
      <w:r w:rsidRPr="000E006C">
        <w:rPr>
          <w:rFonts w:ascii="Times New Roman" w:hAnsi="Times New Roman" w:cs="Times New Roman"/>
          <w:color w:val="000000"/>
          <w:sz w:val="28"/>
          <w:szCs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Фольклорная сказка как отражение общечеловеческих ценностей и нравственных правил.</w:t>
      </w:r>
      <w:r w:rsidRPr="000E006C">
        <w:rPr>
          <w:rFonts w:ascii="Times New Roman" w:hAnsi="Times New Roman" w:cs="Times New Roman"/>
          <w:color w:val="000000"/>
          <w:sz w:val="28"/>
          <w:szCs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4" w:name="9a1ca34d-f9dc-4302-9e63-e924ee605cec"/>
      <w:r w:rsidRPr="000E006C">
        <w:rPr>
          <w:rFonts w:ascii="Times New Roman" w:hAnsi="Times New Roman" w:cs="Times New Roman"/>
          <w:color w:val="000000"/>
          <w:sz w:val="28"/>
          <w:szCs w:val="28"/>
          <w:lang w:val="ru-RU"/>
        </w:rPr>
        <w:t>и др.)</w:t>
      </w:r>
      <w:bookmarkEnd w:id="34"/>
      <w:r w:rsidRPr="000E006C">
        <w:rPr>
          <w:rFonts w:ascii="Times New Roman" w:hAnsi="Times New Roman" w:cs="Times New Roman"/>
          <w:color w:val="000000"/>
          <w:sz w:val="28"/>
          <w:szCs w:val="28"/>
          <w:lang w:val="ru-RU"/>
        </w:rPr>
        <w:t xml:space="preserve">‌. </w:t>
      </w:r>
      <w:r w:rsidRPr="0035019E">
        <w:rPr>
          <w:rFonts w:ascii="Times New Roman" w:hAnsi="Times New Roman" w:cs="Times New Roman"/>
          <w:color w:val="000000"/>
          <w:sz w:val="28"/>
          <w:szCs w:val="28"/>
          <w:lang w:val="ru-RU"/>
        </w:rPr>
        <w:t xml:space="preserve">Отражение в сказках народного быта и культуры. </w:t>
      </w:r>
      <w:r w:rsidRPr="000E006C">
        <w:rPr>
          <w:rFonts w:ascii="Times New Roman" w:hAnsi="Times New Roman" w:cs="Times New Roman"/>
          <w:color w:val="000000"/>
          <w:sz w:val="28"/>
          <w:szCs w:val="28"/>
          <w:lang w:val="ru-RU"/>
        </w:rPr>
        <w:t>Составление плана сказки.</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Круг чтения: народная песня.</w:t>
      </w:r>
      <w:r w:rsidRPr="000E006C">
        <w:rPr>
          <w:rFonts w:ascii="Times New Roman" w:hAnsi="Times New Roman" w:cs="Times New Roman"/>
          <w:color w:val="000000"/>
          <w:sz w:val="28"/>
          <w:szCs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w:t>
      </w:r>
      <w:r w:rsidRPr="000E006C">
        <w:rPr>
          <w:rFonts w:ascii="Times New Roman" w:hAnsi="Times New Roman" w:cs="Times New Roman"/>
          <w:color w:val="000000"/>
          <w:sz w:val="28"/>
          <w:szCs w:val="28"/>
          <w:lang w:val="ru-RU"/>
        </w:rPr>
        <w:lastRenderedPageBreak/>
        <w:t>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Произведения для чтения: малые жанры фольклора, русская народная сказка «Иван-царевич и серый волк», былина об Илье Муромце ‌</w:t>
      </w:r>
      <w:bookmarkStart w:id="35" w:name="58561a97-d265-41cb-bf59-ddf30c464d8d"/>
      <w:r w:rsidRPr="000E006C">
        <w:rPr>
          <w:rFonts w:ascii="Times New Roman" w:hAnsi="Times New Roman" w:cs="Times New Roman"/>
          <w:color w:val="000000"/>
          <w:sz w:val="28"/>
          <w:szCs w:val="28"/>
          <w:lang w:val="ru-RU"/>
        </w:rPr>
        <w:t>и другие (по выбору)</w:t>
      </w:r>
      <w:bookmarkEnd w:id="35"/>
      <w:r w:rsidRPr="000E006C">
        <w:rPr>
          <w:rFonts w:ascii="Times New Roman" w:hAnsi="Times New Roman" w:cs="Times New Roman"/>
          <w:color w:val="000000"/>
          <w:sz w:val="28"/>
          <w:szCs w:val="28"/>
          <w:lang w:val="ru-RU"/>
        </w:rPr>
        <w:t>‌.</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 xml:space="preserve">Творчество А. С. Пушкина. </w:t>
      </w:r>
      <w:r w:rsidRPr="000E006C">
        <w:rPr>
          <w:rFonts w:ascii="Times New Roman" w:hAnsi="Times New Roman" w:cs="Times New Roman"/>
          <w:color w:val="000000"/>
          <w:sz w:val="28"/>
          <w:szCs w:val="28"/>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6" w:name="dc3f83fe-0982-472d-91b9-5894bc2e1b31"/>
      <w:r w:rsidRPr="000E006C">
        <w:rPr>
          <w:rFonts w:ascii="Times New Roman" w:hAnsi="Times New Roman" w:cs="Times New Roman"/>
          <w:color w:val="000000"/>
          <w:sz w:val="28"/>
          <w:szCs w:val="28"/>
          <w:lang w:val="ru-RU"/>
        </w:rPr>
        <w:t>и другие по выбору)</w:t>
      </w:r>
      <w:bookmarkEnd w:id="36"/>
      <w:r w:rsidRPr="000E006C">
        <w:rPr>
          <w:rFonts w:ascii="Times New Roman" w:hAnsi="Times New Roman" w:cs="Times New Roman"/>
          <w:color w:val="000000"/>
          <w:sz w:val="28"/>
          <w:szCs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7" w:name="ee2506f9-6b35-4c15-96b7-0a6f7dca45fe"/>
      <w:r w:rsidRPr="000E006C">
        <w:rPr>
          <w:rFonts w:ascii="Times New Roman" w:hAnsi="Times New Roman" w:cs="Times New Roman"/>
          <w:color w:val="000000"/>
          <w:sz w:val="28"/>
          <w:szCs w:val="28"/>
          <w:lang w:val="ru-RU"/>
        </w:rPr>
        <w:t>и другие (по выбору)</w:t>
      </w:r>
      <w:bookmarkEnd w:id="37"/>
      <w:r w:rsidRPr="000E006C">
        <w:rPr>
          <w:rFonts w:ascii="Times New Roman" w:hAnsi="Times New Roman" w:cs="Times New Roman"/>
          <w:color w:val="000000"/>
          <w:sz w:val="28"/>
          <w:szCs w:val="28"/>
          <w:lang w:val="ru-RU"/>
        </w:rPr>
        <w:t>‌.</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Творчество И. А. Крылова.</w:t>
      </w:r>
      <w:r w:rsidRPr="000E006C">
        <w:rPr>
          <w:rFonts w:ascii="Times New Roman" w:hAnsi="Times New Roman" w:cs="Times New Roman"/>
          <w:color w:val="000000"/>
          <w:sz w:val="28"/>
          <w:szCs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8" w:name="614c2242-0143-4009-8e7f-ab46c40b7926"/>
      <w:r w:rsidRPr="000E006C">
        <w:rPr>
          <w:rFonts w:ascii="Times New Roman" w:hAnsi="Times New Roman" w:cs="Times New Roman"/>
          <w:color w:val="000000"/>
          <w:sz w:val="28"/>
          <w:szCs w:val="28"/>
          <w:lang w:val="ru-RU"/>
        </w:rPr>
        <w:t>(не менее двух)</w:t>
      </w:r>
      <w:bookmarkEnd w:id="38"/>
      <w:r w:rsidRPr="000E006C">
        <w:rPr>
          <w:rFonts w:ascii="Times New Roman" w:hAnsi="Times New Roman" w:cs="Times New Roman"/>
          <w:color w:val="000000"/>
          <w:sz w:val="28"/>
          <w:szCs w:val="28"/>
          <w:lang w:val="ru-RU"/>
        </w:rPr>
        <w:t xml:space="preserve">‌: назначение, темы и герои, особенности языка. Явная и скрытая мораль басен. Использование крылатых выражений в речи. </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Произведения для чтения: И.А. Крылов «Ворона и Лисица», «Лисица и виноград», «Мартышка и очки» ‌</w:t>
      </w:r>
      <w:bookmarkStart w:id="39" w:name="43b4fd57-b309-4401-8773-3c89ed62f2bd"/>
      <w:r w:rsidRPr="000E006C">
        <w:rPr>
          <w:rFonts w:ascii="Times New Roman" w:hAnsi="Times New Roman" w:cs="Times New Roman"/>
          <w:color w:val="000000"/>
          <w:sz w:val="28"/>
          <w:szCs w:val="28"/>
          <w:lang w:val="ru-RU"/>
        </w:rPr>
        <w:t>и другие (по выбору)</w:t>
      </w:r>
      <w:bookmarkEnd w:id="39"/>
      <w:r w:rsidRPr="000E006C">
        <w:rPr>
          <w:rFonts w:ascii="Times New Roman" w:hAnsi="Times New Roman" w:cs="Times New Roman"/>
          <w:color w:val="000000"/>
          <w:sz w:val="28"/>
          <w:szCs w:val="28"/>
          <w:lang w:val="ru-RU"/>
        </w:rPr>
        <w:t>‌.</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Картины природы в произведениях поэтов и писателей Х</w:t>
      </w:r>
      <w:r w:rsidRPr="000E006C">
        <w:rPr>
          <w:rFonts w:ascii="Times New Roman" w:hAnsi="Times New Roman" w:cs="Times New Roman"/>
          <w:i/>
          <w:color w:val="000000"/>
          <w:sz w:val="28"/>
          <w:szCs w:val="28"/>
        </w:rPr>
        <w:t>I</w:t>
      </w:r>
      <w:r w:rsidRPr="000E006C">
        <w:rPr>
          <w:rFonts w:ascii="Times New Roman" w:hAnsi="Times New Roman" w:cs="Times New Roman"/>
          <w:i/>
          <w:color w:val="000000"/>
          <w:sz w:val="28"/>
          <w:szCs w:val="28"/>
          <w:lang w:val="ru-RU"/>
        </w:rPr>
        <w:t>Х–ХХ веков</w:t>
      </w:r>
      <w:r w:rsidRPr="000E006C">
        <w:rPr>
          <w:rFonts w:ascii="Times New Roman" w:hAnsi="Times New Roman" w:cs="Times New Roman"/>
          <w:color w:val="000000"/>
          <w:sz w:val="28"/>
          <w:szCs w:val="28"/>
          <w:lang w:val="ru-RU"/>
        </w:rPr>
        <w:t>. Лирические произведения как способ передачи чувств людей, автора. Картины природы в произведениях поэтов и писателей ‌</w:t>
      </w:r>
      <w:bookmarkStart w:id="40" w:name="b441a4bc-2148-48fb-b8e8-dcc0759b7593"/>
      <w:r w:rsidRPr="000E006C">
        <w:rPr>
          <w:rFonts w:ascii="Times New Roman" w:hAnsi="Times New Roman" w:cs="Times New Roman"/>
          <w:color w:val="000000"/>
          <w:sz w:val="28"/>
          <w:szCs w:val="28"/>
          <w:lang w:val="ru-RU"/>
        </w:rPr>
        <w:t>(не менее пяти авторов по выбору)</w:t>
      </w:r>
      <w:bookmarkEnd w:id="40"/>
      <w:r w:rsidRPr="000E006C">
        <w:rPr>
          <w:rFonts w:ascii="Times New Roman" w:hAnsi="Times New Roman" w:cs="Times New Roman"/>
          <w:color w:val="000000"/>
          <w:sz w:val="28"/>
          <w:szCs w:val="28"/>
          <w:lang w:val="ru-RU"/>
        </w:rPr>
        <w:t>‌: Ф. И. Тютчева, А. А. Фета, А. Н. Майкова, Н. А. Некрасова, А. А. Блока, И. А. Бунина, ‌</w:t>
      </w:r>
      <w:bookmarkStart w:id="41" w:name="1018b3a6-4dcc-4ca1-a250-12e2f12102b5"/>
      <w:r w:rsidRPr="000E006C">
        <w:rPr>
          <w:rFonts w:ascii="Times New Roman" w:hAnsi="Times New Roman" w:cs="Times New Roman"/>
          <w:color w:val="000000"/>
          <w:sz w:val="28"/>
          <w:szCs w:val="28"/>
          <w:lang w:val="ru-RU"/>
        </w:rPr>
        <w:t>С. А. Есенина, А. П. Чехова, К. Г. Паустовского и др.</w:t>
      </w:r>
      <w:bookmarkEnd w:id="41"/>
      <w:r w:rsidRPr="000E006C">
        <w:rPr>
          <w:rFonts w:ascii="Times New Roman" w:hAnsi="Times New Roman" w:cs="Times New Roman"/>
          <w:color w:val="000000"/>
          <w:sz w:val="28"/>
          <w:szCs w:val="28"/>
          <w:lang w:val="ru-RU"/>
        </w:rPr>
        <w:t xml:space="preserve">‌ </w:t>
      </w:r>
      <w:r w:rsidRPr="00FC4228">
        <w:rPr>
          <w:rFonts w:ascii="Times New Roman" w:hAnsi="Times New Roman" w:cs="Times New Roman"/>
          <w:color w:val="000000"/>
          <w:sz w:val="28"/>
          <w:szCs w:val="28"/>
          <w:lang w:val="ru-RU"/>
        </w:rPr>
        <w:t xml:space="preserve">Чувства, вызываемые лирическими произведениями. </w:t>
      </w:r>
      <w:r w:rsidRPr="000E006C">
        <w:rPr>
          <w:rFonts w:ascii="Times New Roman" w:hAnsi="Times New Roman" w:cs="Times New Roman"/>
          <w:color w:val="000000"/>
          <w:sz w:val="28"/>
          <w:szCs w:val="28"/>
          <w:lang w:val="ru-RU"/>
        </w:rPr>
        <w:t>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lastRenderedPageBreak/>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2" w:name="1033d91b-8f88-47bd-803e-0ed377ac696a"/>
      <w:r w:rsidRPr="000E006C">
        <w:rPr>
          <w:rFonts w:ascii="Times New Roman" w:hAnsi="Times New Roman" w:cs="Times New Roman"/>
          <w:color w:val="000000"/>
          <w:sz w:val="28"/>
          <w:szCs w:val="28"/>
          <w:lang w:val="ru-RU"/>
        </w:rPr>
        <w:t>и другие (по выбору)</w:t>
      </w:r>
      <w:bookmarkEnd w:id="42"/>
      <w:r w:rsidRPr="000E006C">
        <w:rPr>
          <w:rFonts w:ascii="Times New Roman" w:hAnsi="Times New Roman" w:cs="Times New Roman"/>
          <w:color w:val="000000"/>
          <w:sz w:val="28"/>
          <w:szCs w:val="28"/>
          <w:lang w:val="ru-RU"/>
        </w:rPr>
        <w:t>‌.</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Творчество Л. Н. Толстого</w:t>
      </w:r>
      <w:r w:rsidRPr="000E006C">
        <w:rPr>
          <w:rFonts w:ascii="Times New Roman" w:hAnsi="Times New Roman" w:cs="Times New Roman"/>
          <w:color w:val="000000"/>
          <w:sz w:val="28"/>
          <w:szCs w:val="28"/>
          <w:lang w:val="ru-RU"/>
        </w:rPr>
        <w:t>. Жанровое многообразие произведений Л. Н. Толстого: сказки, рассказы, басни, быль ‌</w:t>
      </w:r>
      <w:bookmarkStart w:id="43" w:name="a132e50c-1cdf-403a-8303-def77894f164"/>
      <w:r w:rsidRPr="000E006C">
        <w:rPr>
          <w:rFonts w:ascii="Times New Roman" w:hAnsi="Times New Roman" w:cs="Times New Roman"/>
          <w:color w:val="000000"/>
          <w:sz w:val="28"/>
          <w:szCs w:val="28"/>
          <w:lang w:val="ru-RU"/>
        </w:rPr>
        <w:t>(не менее трёх произведений)</w:t>
      </w:r>
      <w:bookmarkEnd w:id="43"/>
      <w:r w:rsidRPr="000E006C">
        <w:rPr>
          <w:rFonts w:ascii="Times New Roman" w:hAnsi="Times New Roman" w:cs="Times New Roman"/>
          <w:color w:val="000000"/>
          <w:sz w:val="28"/>
          <w:szCs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Произведения для чтения: Л.Н. Толстой «Лебеди», «Зайцы», «Прыжок», «Акула» ‌</w:t>
      </w:r>
      <w:bookmarkStart w:id="44" w:name="4e72b4a5-ca1b-4b4f-8871-9a881be6ba0e"/>
      <w:r w:rsidRPr="000E006C">
        <w:rPr>
          <w:rFonts w:ascii="Times New Roman" w:hAnsi="Times New Roman" w:cs="Times New Roman"/>
          <w:color w:val="000000"/>
          <w:sz w:val="28"/>
          <w:szCs w:val="28"/>
          <w:lang w:val="ru-RU"/>
        </w:rPr>
        <w:t>и другие</w:t>
      </w:r>
      <w:bookmarkEnd w:id="44"/>
      <w:r w:rsidRPr="000E006C">
        <w:rPr>
          <w:rFonts w:ascii="Times New Roman" w:hAnsi="Times New Roman" w:cs="Times New Roman"/>
          <w:color w:val="000000"/>
          <w:sz w:val="28"/>
          <w:szCs w:val="28"/>
          <w:lang w:val="ru-RU"/>
        </w:rPr>
        <w:t>‌.</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Литературная сказка.</w:t>
      </w:r>
      <w:r w:rsidRPr="000E006C">
        <w:rPr>
          <w:rFonts w:ascii="Times New Roman" w:hAnsi="Times New Roman" w:cs="Times New Roman"/>
          <w:color w:val="000000"/>
          <w:sz w:val="28"/>
          <w:szCs w:val="28"/>
          <w:lang w:val="ru-RU"/>
        </w:rPr>
        <w:t xml:space="preserve"> Литературная сказка русских писателей ‌</w:t>
      </w:r>
      <w:bookmarkStart w:id="45" w:name="f86cba24-245b-4adf-a152-d400b1261545"/>
      <w:r w:rsidRPr="000E006C">
        <w:rPr>
          <w:rFonts w:ascii="Times New Roman" w:hAnsi="Times New Roman" w:cs="Times New Roman"/>
          <w:color w:val="000000"/>
          <w:sz w:val="28"/>
          <w:szCs w:val="28"/>
          <w:lang w:val="ru-RU"/>
        </w:rPr>
        <w:t>(не менее двух)</w:t>
      </w:r>
      <w:bookmarkEnd w:id="45"/>
      <w:r w:rsidRPr="000E006C">
        <w:rPr>
          <w:rFonts w:ascii="Times New Roman" w:hAnsi="Times New Roman" w:cs="Times New Roman"/>
          <w:color w:val="000000"/>
          <w:sz w:val="28"/>
          <w:szCs w:val="28"/>
          <w:lang w:val="ru-RU"/>
        </w:rPr>
        <w:t>‌. Круг чтения: произведения В. М. Гаршина, М. Горького, И. С. Соколова-Микитова ‌</w:t>
      </w:r>
      <w:bookmarkStart w:id="46" w:name="fe929a01-33b4-4b39-9e3d-6611afcac377"/>
      <w:r w:rsidRPr="000E006C">
        <w:rPr>
          <w:rFonts w:ascii="Times New Roman" w:hAnsi="Times New Roman" w:cs="Times New Roman"/>
          <w:color w:val="000000"/>
          <w:sz w:val="28"/>
          <w:szCs w:val="28"/>
          <w:lang w:val="ru-RU"/>
        </w:rPr>
        <w:t>и др.</w:t>
      </w:r>
      <w:bookmarkEnd w:id="46"/>
      <w:r w:rsidRPr="000E006C">
        <w:rPr>
          <w:rFonts w:ascii="Times New Roman" w:hAnsi="Times New Roman" w:cs="Times New Roman"/>
          <w:color w:val="000000"/>
          <w:sz w:val="28"/>
          <w:szCs w:val="28"/>
          <w:lang w:val="ru-RU"/>
        </w:rPr>
        <w:t xml:space="preserve">‌ </w:t>
      </w:r>
      <w:r w:rsidRPr="0035019E">
        <w:rPr>
          <w:rFonts w:ascii="Times New Roman" w:hAnsi="Times New Roman" w:cs="Times New Roman"/>
          <w:color w:val="000000"/>
          <w:sz w:val="28"/>
          <w:szCs w:val="28"/>
          <w:lang w:val="ru-RU"/>
        </w:rPr>
        <w:t xml:space="preserve">Особенности авторских сказок (сюжет, язык, герои). </w:t>
      </w:r>
      <w:r w:rsidRPr="000E006C">
        <w:rPr>
          <w:rFonts w:ascii="Times New Roman" w:hAnsi="Times New Roman" w:cs="Times New Roman"/>
          <w:color w:val="000000"/>
          <w:sz w:val="28"/>
          <w:szCs w:val="28"/>
          <w:lang w:val="ru-RU"/>
        </w:rPr>
        <w:t>Составление аннотации.</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Произведения для чтения: В.М. Гаршин «Лягушка-путешественница», И.С. Соколов-Микитов «Листопадничек», М. Горький «Случай с Евсейкой» ‌</w:t>
      </w:r>
      <w:bookmarkStart w:id="47" w:name="778a2326-caf5-43f1-afe4-4182f4966524"/>
      <w:r w:rsidRPr="000E006C">
        <w:rPr>
          <w:rFonts w:ascii="Times New Roman" w:hAnsi="Times New Roman" w:cs="Times New Roman"/>
          <w:color w:val="000000"/>
          <w:sz w:val="28"/>
          <w:szCs w:val="28"/>
          <w:lang w:val="ru-RU"/>
        </w:rPr>
        <w:t>и другие (по выбору)</w:t>
      </w:r>
      <w:bookmarkEnd w:id="47"/>
      <w:r w:rsidRPr="000E006C">
        <w:rPr>
          <w:rFonts w:ascii="Times New Roman" w:hAnsi="Times New Roman" w:cs="Times New Roman"/>
          <w:color w:val="000000"/>
          <w:sz w:val="28"/>
          <w:szCs w:val="28"/>
          <w:lang w:val="ru-RU"/>
        </w:rPr>
        <w:t>‌.</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Произведения о взаимоотношениях человека и животных</w:t>
      </w:r>
      <w:r w:rsidRPr="000E006C">
        <w:rPr>
          <w:rFonts w:ascii="Times New Roman" w:hAnsi="Times New Roman" w:cs="Times New Roman"/>
          <w:color w:val="000000"/>
          <w:sz w:val="28"/>
          <w:szCs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Произведения для чтения: Б.С. Житков «Про обезьянку», К.Г. Паустовский «Барсучий нос», «Кот-ворюга», Д.Н. Мамин-Сибиряк «Приёмыш» ‌</w:t>
      </w:r>
      <w:bookmarkStart w:id="48" w:name="be0a3ce7-2810-4152-bdbb-e9b59639e326"/>
      <w:r w:rsidRPr="000E006C">
        <w:rPr>
          <w:rFonts w:ascii="Times New Roman" w:hAnsi="Times New Roman" w:cs="Times New Roman"/>
          <w:color w:val="000000"/>
          <w:sz w:val="28"/>
          <w:szCs w:val="28"/>
          <w:lang w:val="ru-RU"/>
        </w:rPr>
        <w:t>и другое (по выбору)</w:t>
      </w:r>
      <w:bookmarkEnd w:id="48"/>
      <w:r w:rsidRPr="000E006C">
        <w:rPr>
          <w:rFonts w:ascii="Times New Roman" w:hAnsi="Times New Roman" w:cs="Times New Roman"/>
          <w:color w:val="000000"/>
          <w:sz w:val="28"/>
          <w:szCs w:val="28"/>
          <w:lang w:val="ru-RU"/>
        </w:rPr>
        <w:t>‌.</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Произведения о детях</w:t>
      </w:r>
      <w:r w:rsidRPr="000E006C">
        <w:rPr>
          <w:rFonts w:ascii="Times New Roman" w:hAnsi="Times New Roman" w:cs="Times New Roman"/>
          <w:color w:val="000000"/>
          <w:sz w:val="28"/>
          <w:szCs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9" w:name="331dfbe2-0c2a-4d57-bae5-dd9be04207aa"/>
      <w:r w:rsidRPr="000E006C">
        <w:rPr>
          <w:rFonts w:ascii="Times New Roman" w:hAnsi="Times New Roman" w:cs="Times New Roman"/>
          <w:color w:val="000000"/>
          <w:sz w:val="28"/>
          <w:szCs w:val="28"/>
          <w:lang w:val="ru-RU"/>
        </w:rPr>
        <w:t>произведения по выбору двух-трёх авторов</w:t>
      </w:r>
      <w:bookmarkEnd w:id="49"/>
      <w:r w:rsidRPr="000E006C">
        <w:rPr>
          <w:rFonts w:ascii="Times New Roman" w:hAnsi="Times New Roman" w:cs="Times New Roman"/>
          <w:color w:val="000000"/>
          <w:sz w:val="28"/>
          <w:szCs w:val="28"/>
          <w:lang w:val="ru-RU"/>
        </w:rPr>
        <w:t>‌). Основные события сюжета, отношение к ним героев произведения. Оценка нравственных качеств, проявляющихся в военное время.</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Произведения для чтения: Л. Пантелеев «На ялике», А. Гайдар «Тимур и его команда» (отрывки), Л. Кассиль ‌</w:t>
      </w:r>
      <w:bookmarkStart w:id="50" w:name="03c27566-d1a1-4f16-a468-2534a5c3d7cb"/>
      <w:r w:rsidRPr="000E006C">
        <w:rPr>
          <w:rFonts w:ascii="Times New Roman" w:hAnsi="Times New Roman" w:cs="Times New Roman"/>
          <w:color w:val="000000"/>
          <w:sz w:val="28"/>
          <w:szCs w:val="28"/>
          <w:lang w:val="ru-RU"/>
        </w:rPr>
        <w:t>и другие (по выбору)</w:t>
      </w:r>
      <w:bookmarkEnd w:id="50"/>
      <w:r w:rsidRPr="000E006C">
        <w:rPr>
          <w:rFonts w:ascii="Times New Roman" w:hAnsi="Times New Roman" w:cs="Times New Roman"/>
          <w:color w:val="000000"/>
          <w:sz w:val="28"/>
          <w:szCs w:val="28"/>
          <w:lang w:val="ru-RU"/>
        </w:rPr>
        <w:t>‌.</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Юмористические произведения.</w:t>
      </w:r>
      <w:r w:rsidRPr="000E006C">
        <w:rPr>
          <w:rFonts w:ascii="Times New Roman" w:hAnsi="Times New Roman" w:cs="Times New Roman"/>
          <w:color w:val="000000"/>
          <w:sz w:val="28"/>
          <w:szCs w:val="28"/>
          <w:lang w:val="ru-RU"/>
        </w:rPr>
        <w:t xml:space="preserve"> Комичность как основа сюжета. Герой юмористического произведения. Средства выразительности текста </w:t>
      </w:r>
      <w:r w:rsidRPr="000E006C">
        <w:rPr>
          <w:rFonts w:ascii="Times New Roman" w:hAnsi="Times New Roman" w:cs="Times New Roman"/>
          <w:color w:val="000000"/>
          <w:sz w:val="28"/>
          <w:szCs w:val="28"/>
          <w:lang w:val="ru-RU"/>
        </w:rPr>
        <w:lastRenderedPageBreak/>
        <w:t>юмористического содержания: преувеличение. Авторы юмористических рассказов ‌</w:t>
      </w:r>
      <w:bookmarkStart w:id="51" w:name="37ba09b2-c44c-4867-9734-3337735e34d7"/>
      <w:r w:rsidRPr="000E006C">
        <w:rPr>
          <w:rFonts w:ascii="Times New Roman" w:hAnsi="Times New Roman" w:cs="Times New Roman"/>
          <w:color w:val="000000"/>
          <w:sz w:val="28"/>
          <w:szCs w:val="28"/>
          <w:lang w:val="ru-RU"/>
        </w:rPr>
        <w:t>(не менее двух произведений)</w:t>
      </w:r>
      <w:bookmarkEnd w:id="51"/>
      <w:r w:rsidRPr="000E006C">
        <w:rPr>
          <w:rFonts w:ascii="Times New Roman" w:hAnsi="Times New Roman" w:cs="Times New Roman"/>
          <w:color w:val="000000"/>
          <w:sz w:val="28"/>
          <w:szCs w:val="28"/>
          <w:lang w:val="ru-RU"/>
        </w:rPr>
        <w:t>‌: Н. Н. Носов, В.Ю. Драгунский, ‌</w:t>
      </w:r>
      <w:bookmarkStart w:id="52" w:name="a4986842-2eb9-40c1-9200-5982dff42a34"/>
      <w:r w:rsidRPr="000E006C">
        <w:rPr>
          <w:rFonts w:ascii="Times New Roman" w:hAnsi="Times New Roman" w:cs="Times New Roman"/>
          <w:color w:val="000000"/>
          <w:sz w:val="28"/>
          <w:szCs w:val="28"/>
          <w:lang w:val="ru-RU"/>
        </w:rPr>
        <w:t>М. М. Зощенко и др.</w:t>
      </w:r>
      <w:bookmarkEnd w:id="52"/>
      <w:r w:rsidRPr="000E006C">
        <w:rPr>
          <w:rFonts w:ascii="Times New Roman" w:hAnsi="Times New Roman" w:cs="Times New Roman"/>
          <w:color w:val="000000"/>
          <w:sz w:val="28"/>
          <w:szCs w:val="28"/>
          <w:lang w:val="ru-RU"/>
        </w:rPr>
        <w:t>‌</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Произведения для чтения: В.Ю. Драгунский «Денискины рассказы» (1-2 произведения), Н.Н. Носов «Весёлая семейка» (1-2 рассказа из цикла) ‌</w:t>
      </w:r>
      <w:bookmarkStart w:id="53" w:name="29ee45c0-37f9-4bc3-837c-5489bfeee391"/>
      <w:r w:rsidRPr="000E006C">
        <w:rPr>
          <w:rFonts w:ascii="Times New Roman" w:hAnsi="Times New Roman" w:cs="Times New Roman"/>
          <w:color w:val="000000"/>
          <w:sz w:val="28"/>
          <w:szCs w:val="28"/>
          <w:lang w:val="ru-RU"/>
        </w:rPr>
        <w:t>и другие (по выбору)</w:t>
      </w:r>
      <w:bookmarkEnd w:id="53"/>
      <w:r w:rsidRPr="000E006C">
        <w:rPr>
          <w:rFonts w:ascii="Times New Roman" w:hAnsi="Times New Roman" w:cs="Times New Roman"/>
          <w:color w:val="000000"/>
          <w:sz w:val="28"/>
          <w:szCs w:val="28"/>
          <w:lang w:val="ru-RU"/>
        </w:rPr>
        <w:t>‌.</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Зарубежная литература.</w:t>
      </w:r>
      <w:r w:rsidRPr="000E006C">
        <w:rPr>
          <w:rFonts w:ascii="Times New Roman" w:hAnsi="Times New Roman" w:cs="Times New Roman"/>
          <w:color w:val="000000"/>
          <w:sz w:val="28"/>
          <w:szCs w:val="28"/>
          <w:lang w:val="ru-RU"/>
        </w:rPr>
        <w:t xml:space="preserve"> Круг чтения ‌</w:t>
      </w:r>
      <w:bookmarkStart w:id="54" w:name="61601e78-795b-42c8-84b7-ee41b7724e5d"/>
      <w:r w:rsidRPr="000E006C">
        <w:rPr>
          <w:rFonts w:ascii="Times New Roman" w:hAnsi="Times New Roman" w:cs="Times New Roman"/>
          <w:color w:val="000000"/>
          <w:sz w:val="28"/>
          <w:szCs w:val="28"/>
          <w:lang w:val="ru-RU"/>
        </w:rPr>
        <w:t>(произведения двух-трёх авторов по выбору):</w:t>
      </w:r>
      <w:bookmarkEnd w:id="54"/>
      <w:r w:rsidRPr="000E006C">
        <w:rPr>
          <w:rFonts w:ascii="Times New Roman" w:hAnsi="Times New Roman" w:cs="Times New Roman"/>
          <w:color w:val="000000"/>
          <w:sz w:val="28"/>
          <w:szCs w:val="28"/>
          <w:lang w:val="ru-RU"/>
        </w:rPr>
        <w:t>‌ литературные сказки Ш. Перро, Х.-К. Андерсена, ‌</w:t>
      </w:r>
      <w:bookmarkStart w:id="55" w:name="2092e5d3-308e-406e-9ded-49cfe306308f"/>
      <w:r w:rsidRPr="000E006C">
        <w:rPr>
          <w:rFonts w:ascii="Times New Roman" w:hAnsi="Times New Roman" w:cs="Times New Roman"/>
          <w:color w:val="000000"/>
          <w:sz w:val="28"/>
          <w:szCs w:val="28"/>
          <w:lang w:val="ru-RU"/>
        </w:rPr>
        <w:t>Р. Киплинга.</w:t>
      </w:r>
      <w:bookmarkEnd w:id="55"/>
      <w:r w:rsidRPr="000E006C">
        <w:rPr>
          <w:rFonts w:ascii="Times New Roman" w:hAnsi="Times New Roman" w:cs="Times New Roman"/>
          <w:color w:val="000000"/>
          <w:sz w:val="28"/>
          <w:szCs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Произведения для чтения: Х.-К. Андерсен «Гадкий утёнок», Ш. Перро «Подарок феи» ‌</w:t>
      </w:r>
      <w:bookmarkStart w:id="56" w:name="bc006481-9149-41fe-9c87-858e6b4a7b93"/>
      <w:r w:rsidRPr="000E006C">
        <w:rPr>
          <w:rFonts w:ascii="Times New Roman" w:hAnsi="Times New Roman" w:cs="Times New Roman"/>
          <w:color w:val="000000"/>
          <w:sz w:val="28"/>
          <w:szCs w:val="28"/>
          <w:lang w:val="ru-RU"/>
        </w:rPr>
        <w:t>и другие (по выбору)</w:t>
      </w:r>
      <w:bookmarkEnd w:id="56"/>
      <w:r w:rsidRPr="000E006C">
        <w:rPr>
          <w:rFonts w:ascii="Times New Roman" w:hAnsi="Times New Roman" w:cs="Times New Roman"/>
          <w:color w:val="000000"/>
          <w:sz w:val="28"/>
          <w:szCs w:val="28"/>
          <w:lang w:val="ru-RU"/>
        </w:rPr>
        <w:t>‌.</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Библиографическая культура (работа с детской книгой и справочной литературой).</w:t>
      </w:r>
      <w:r w:rsidRPr="000E006C">
        <w:rPr>
          <w:rFonts w:ascii="Times New Roman" w:hAnsi="Times New Roman" w:cs="Times New Roman"/>
          <w:color w:val="000000"/>
          <w:sz w:val="28"/>
          <w:szCs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Базовые логические и исследовательские действия</w:t>
      </w:r>
      <w:r w:rsidRPr="000E006C">
        <w:rPr>
          <w:rFonts w:ascii="Times New Roman" w:hAnsi="Times New Roman" w:cs="Times New Roman"/>
          <w:color w:val="000000"/>
          <w:sz w:val="28"/>
          <w:szCs w:val="28"/>
          <w:lang w:val="ru-RU"/>
        </w:rPr>
        <w:t xml:space="preserve"> как часть познавательных универсальных учебных действий способствуют формированию умений:</w:t>
      </w:r>
    </w:p>
    <w:p w:rsidR="001D272D" w:rsidRPr="000E006C" w:rsidRDefault="00077387" w:rsidP="000E006C">
      <w:pPr>
        <w:numPr>
          <w:ilvl w:val="0"/>
          <w:numId w:val="29"/>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читать доступные по восприятию и небольшие по объёму прозаические и стихотворные произведения (без отметочного оценивания);</w:t>
      </w:r>
    </w:p>
    <w:p w:rsidR="001D272D" w:rsidRPr="000E006C" w:rsidRDefault="00077387" w:rsidP="000E006C">
      <w:pPr>
        <w:numPr>
          <w:ilvl w:val="0"/>
          <w:numId w:val="29"/>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различать сказочные и реалистические, лирические и эпические, народные и авторские произведения;</w:t>
      </w:r>
    </w:p>
    <w:p w:rsidR="001D272D" w:rsidRPr="000E006C" w:rsidRDefault="00077387" w:rsidP="000E006C">
      <w:pPr>
        <w:numPr>
          <w:ilvl w:val="0"/>
          <w:numId w:val="29"/>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1D272D" w:rsidRPr="000E006C" w:rsidRDefault="00077387" w:rsidP="000E006C">
      <w:pPr>
        <w:numPr>
          <w:ilvl w:val="0"/>
          <w:numId w:val="29"/>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конструировать план текста, дополнять и восстанавливать нарушенную последовательность;</w:t>
      </w:r>
    </w:p>
    <w:p w:rsidR="001D272D" w:rsidRPr="000E006C" w:rsidRDefault="00077387" w:rsidP="000E006C">
      <w:pPr>
        <w:numPr>
          <w:ilvl w:val="0"/>
          <w:numId w:val="29"/>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сравнивать произведения, относящиеся к одной теме, но разным жанрам; произведения одного жанра, но разной тематики;</w:t>
      </w:r>
    </w:p>
    <w:p w:rsidR="001D272D" w:rsidRPr="000E006C" w:rsidRDefault="00077387" w:rsidP="000E006C">
      <w:pPr>
        <w:numPr>
          <w:ilvl w:val="0"/>
          <w:numId w:val="29"/>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исследовать текст: находить описания в произведениях разных жанров (портрет, пейзаж, интерьер).</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lastRenderedPageBreak/>
        <w:t xml:space="preserve">Работа с информацией </w:t>
      </w:r>
      <w:r w:rsidRPr="000E006C">
        <w:rPr>
          <w:rFonts w:ascii="Times New Roman" w:hAnsi="Times New Roman" w:cs="Times New Roman"/>
          <w:color w:val="000000"/>
          <w:sz w:val="28"/>
          <w:szCs w:val="28"/>
          <w:lang w:val="ru-RU"/>
        </w:rPr>
        <w:t>как часть познавательных универсальных учебных действий способствуют формированию умений:</w:t>
      </w:r>
    </w:p>
    <w:p w:rsidR="001D272D" w:rsidRPr="000E006C" w:rsidRDefault="00077387" w:rsidP="000E006C">
      <w:pPr>
        <w:numPr>
          <w:ilvl w:val="0"/>
          <w:numId w:val="30"/>
        </w:numPr>
        <w:spacing w:after="0" w:line="240" w:lineRule="auto"/>
        <w:jc w:val="both"/>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сравнивать информацию словесную (текст), графическую или изобразительную </w:t>
      </w:r>
      <w:r w:rsidRPr="000E006C">
        <w:rPr>
          <w:rFonts w:ascii="Times New Roman" w:hAnsi="Times New Roman" w:cs="Times New Roman"/>
          <w:color w:val="000000"/>
          <w:sz w:val="28"/>
          <w:szCs w:val="28"/>
        </w:rPr>
        <w:t>(иллюстрация), звуковую (музыкальное произведение);</w:t>
      </w:r>
    </w:p>
    <w:p w:rsidR="001D272D" w:rsidRPr="000E006C" w:rsidRDefault="00077387" w:rsidP="000E006C">
      <w:pPr>
        <w:numPr>
          <w:ilvl w:val="0"/>
          <w:numId w:val="30"/>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1D272D" w:rsidRPr="000E006C" w:rsidRDefault="00077387" w:rsidP="000E006C">
      <w:pPr>
        <w:numPr>
          <w:ilvl w:val="0"/>
          <w:numId w:val="30"/>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выбирать книгу в библиотеке в соответствии с учебной задачей; составлять аннотацию.</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Коммуникативные универсальные учебные действия</w:t>
      </w:r>
      <w:r w:rsidRPr="000E006C">
        <w:rPr>
          <w:rFonts w:ascii="Times New Roman" w:hAnsi="Times New Roman" w:cs="Times New Roman"/>
          <w:color w:val="000000"/>
          <w:sz w:val="28"/>
          <w:szCs w:val="28"/>
          <w:lang w:val="ru-RU"/>
        </w:rPr>
        <w:t xml:space="preserve"> способствуют формированию умений:</w:t>
      </w:r>
    </w:p>
    <w:p w:rsidR="001D272D" w:rsidRPr="000E006C" w:rsidRDefault="00077387" w:rsidP="000E006C">
      <w:pPr>
        <w:numPr>
          <w:ilvl w:val="0"/>
          <w:numId w:val="31"/>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читать текст с разными интонациями, передавая своё отношение к событиям, героям произведения;</w:t>
      </w:r>
    </w:p>
    <w:p w:rsidR="001D272D" w:rsidRPr="000E006C" w:rsidRDefault="00077387" w:rsidP="000E006C">
      <w:pPr>
        <w:numPr>
          <w:ilvl w:val="0"/>
          <w:numId w:val="31"/>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формулировать вопросы по основным событиям текста;</w:t>
      </w:r>
    </w:p>
    <w:p w:rsidR="001D272D" w:rsidRPr="000E006C" w:rsidRDefault="00077387" w:rsidP="000E006C">
      <w:pPr>
        <w:numPr>
          <w:ilvl w:val="0"/>
          <w:numId w:val="31"/>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пересказывать текст (подробно, выборочно, с изменением лица);</w:t>
      </w:r>
    </w:p>
    <w:p w:rsidR="001D272D" w:rsidRPr="000E006C" w:rsidRDefault="00077387" w:rsidP="000E006C">
      <w:pPr>
        <w:numPr>
          <w:ilvl w:val="0"/>
          <w:numId w:val="31"/>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выразительно исполнять стихотворное произведение, создавая соответствующее настроение;</w:t>
      </w:r>
    </w:p>
    <w:p w:rsidR="001D272D" w:rsidRPr="000E006C" w:rsidRDefault="00077387" w:rsidP="000E006C">
      <w:pPr>
        <w:numPr>
          <w:ilvl w:val="0"/>
          <w:numId w:val="31"/>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сочинять простые истории (сказки, рассказы) по аналогии.</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Регулятивные универсальные учебные</w:t>
      </w:r>
      <w:r w:rsidRPr="000E006C">
        <w:rPr>
          <w:rFonts w:ascii="Times New Roman" w:hAnsi="Times New Roman" w:cs="Times New Roman"/>
          <w:color w:val="000000"/>
          <w:sz w:val="28"/>
          <w:szCs w:val="28"/>
          <w:lang w:val="ru-RU"/>
        </w:rPr>
        <w:t xml:space="preserve"> способствуют формированию умений:</w:t>
      </w:r>
    </w:p>
    <w:p w:rsidR="001D272D" w:rsidRPr="000E006C" w:rsidRDefault="00077387" w:rsidP="000E006C">
      <w:pPr>
        <w:numPr>
          <w:ilvl w:val="0"/>
          <w:numId w:val="32"/>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1D272D" w:rsidRPr="000E006C" w:rsidRDefault="00077387" w:rsidP="000E006C">
      <w:pPr>
        <w:numPr>
          <w:ilvl w:val="0"/>
          <w:numId w:val="32"/>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оценивать качество своего восприятия текста на слух;</w:t>
      </w:r>
    </w:p>
    <w:p w:rsidR="001D272D" w:rsidRPr="000E006C" w:rsidRDefault="00077387" w:rsidP="000E006C">
      <w:pPr>
        <w:numPr>
          <w:ilvl w:val="0"/>
          <w:numId w:val="32"/>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Совместная деятельность</w:t>
      </w:r>
      <w:r w:rsidRPr="000E006C">
        <w:rPr>
          <w:rFonts w:ascii="Times New Roman" w:hAnsi="Times New Roman" w:cs="Times New Roman"/>
          <w:color w:val="000000"/>
          <w:sz w:val="28"/>
          <w:szCs w:val="28"/>
          <w:lang w:val="ru-RU"/>
        </w:rPr>
        <w:t xml:space="preserve"> способствует формированию умений:</w:t>
      </w:r>
    </w:p>
    <w:p w:rsidR="001D272D" w:rsidRPr="000E006C" w:rsidRDefault="00077387" w:rsidP="000E006C">
      <w:pPr>
        <w:numPr>
          <w:ilvl w:val="0"/>
          <w:numId w:val="33"/>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участвовать в совместной деятельности: выполнять роли лидера, подчинённого, соблюдать равноправие и дружелюбие;</w:t>
      </w:r>
    </w:p>
    <w:p w:rsidR="001D272D" w:rsidRPr="000E006C" w:rsidRDefault="00077387" w:rsidP="000E006C">
      <w:pPr>
        <w:numPr>
          <w:ilvl w:val="0"/>
          <w:numId w:val="33"/>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1D272D" w:rsidRPr="000E006C" w:rsidRDefault="00077387" w:rsidP="000E006C">
      <w:pPr>
        <w:numPr>
          <w:ilvl w:val="0"/>
          <w:numId w:val="33"/>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осуществлять взаимопомощь, проявлять ответственность при выполнении своей части работы, оценивать свой вклад в общее дело.</w:t>
      </w:r>
    </w:p>
    <w:p w:rsidR="001D272D" w:rsidRPr="000E006C" w:rsidRDefault="001D272D" w:rsidP="000E006C">
      <w:pPr>
        <w:spacing w:after="0" w:line="240" w:lineRule="auto"/>
        <w:ind w:left="120"/>
        <w:jc w:val="both"/>
        <w:rPr>
          <w:rFonts w:ascii="Times New Roman" w:hAnsi="Times New Roman" w:cs="Times New Roman"/>
          <w:sz w:val="28"/>
          <w:szCs w:val="28"/>
          <w:lang w:val="ru-RU"/>
        </w:rPr>
      </w:pP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b/>
          <w:color w:val="333333"/>
          <w:sz w:val="28"/>
          <w:szCs w:val="28"/>
          <w:lang w:val="ru-RU"/>
        </w:rPr>
        <w:t>4 КЛАСС</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О Родине, героические страницы истории.</w:t>
      </w:r>
      <w:r w:rsidRPr="000E006C">
        <w:rPr>
          <w:rFonts w:ascii="Times New Roman" w:hAnsi="Times New Roman" w:cs="Times New Roman"/>
          <w:color w:val="000000"/>
          <w:sz w:val="28"/>
          <w:szCs w:val="28"/>
          <w:lang w:val="ru-RU"/>
        </w:rPr>
        <w:t xml:space="preserve"> Наше Отечество, образ родной земли в стихотворных и прозаических произведениях писателей и </w:t>
      </w:r>
      <w:r w:rsidRPr="000E006C">
        <w:rPr>
          <w:rFonts w:ascii="Times New Roman" w:hAnsi="Times New Roman" w:cs="Times New Roman"/>
          <w:color w:val="000000"/>
          <w:sz w:val="28"/>
          <w:szCs w:val="28"/>
          <w:lang w:val="ru-RU"/>
        </w:rPr>
        <w:lastRenderedPageBreak/>
        <w:t>поэтов Х</w:t>
      </w:r>
      <w:r w:rsidRPr="000E006C">
        <w:rPr>
          <w:rFonts w:ascii="Times New Roman" w:hAnsi="Times New Roman" w:cs="Times New Roman"/>
          <w:color w:val="000000"/>
          <w:sz w:val="28"/>
          <w:szCs w:val="28"/>
        </w:rPr>
        <w:t>I</w:t>
      </w:r>
      <w:r w:rsidRPr="000E006C">
        <w:rPr>
          <w:rFonts w:ascii="Times New Roman" w:hAnsi="Times New Roman" w:cs="Times New Roman"/>
          <w:color w:val="000000"/>
          <w:sz w:val="28"/>
          <w:szCs w:val="28"/>
          <w:lang w:val="ru-RU"/>
        </w:rPr>
        <w:t>Х и ХХ веков (по выбору, не менее четырёх, например произведения С. Т. Романовского, А. Т. Твардовского, С. Д. Дрожжина, В. М. Пескова ‌</w:t>
      </w:r>
      <w:bookmarkStart w:id="57" w:name="22bb0d2e-ad81-40b0-b0be-dd89da9f72dc"/>
      <w:r w:rsidRPr="000E006C">
        <w:rPr>
          <w:rFonts w:ascii="Times New Roman" w:hAnsi="Times New Roman" w:cs="Times New Roman"/>
          <w:color w:val="000000"/>
          <w:sz w:val="28"/>
          <w:szCs w:val="28"/>
          <w:lang w:val="ru-RU"/>
        </w:rPr>
        <w:t>и др.</w:t>
      </w:r>
      <w:bookmarkEnd w:id="57"/>
      <w:r w:rsidRPr="000E006C">
        <w:rPr>
          <w:rFonts w:ascii="Times New Roman" w:hAnsi="Times New Roman" w:cs="Times New Roman"/>
          <w:color w:val="000000"/>
          <w:sz w:val="28"/>
          <w:szCs w:val="28"/>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Круг чтения</w:t>
      </w:r>
      <w:r w:rsidRPr="000E006C">
        <w:rPr>
          <w:rFonts w:ascii="Times New Roman" w:hAnsi="Times New Roman" w:cs="Times New Roman"/>
          <w:color w:val="000000"/>
          <w:sz w:val="28"/>
          <w:szCs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8" w:name="aef5db48-a5ba-41f7-b163-0303bacd376a"/>
      <w:r w:rsidRPr="000E006C">
        <w:rPr>
          <w:rFonts w:ascii="Times New Roman" w:hAnsi="Times New Roman" w:cs="Times New Roman"/>
          <w:color w:val="000000"/>
          <w:sz w:val="28"/>
          <w:szCs w:val="28"/>
          <w:lang w:val="ru-RU"/>
        </w:rPr>
        <w:t>(1-2 рассказа военно-исторической тематики) и другие (по выбору).</w:t>
      </w:r>
      <w:bookmarkEnd w:id="58"/>
      <w:r w:rsidRPr="000E006C">
        <w:rPr>
          <w:rFonts w:ascii="Times New Roman" w:hAnsi="Times New Roman" w:cs="Times New Roman"/>
          <w:color w:val="000000"/>
          <w:sz w:val="28"/>
          <w:szCs w:val="28"/>
          <w:lang w:val="ru-RU"/>
        </w:rPr>
        <w:t>‌</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Фольклор (устное народное творчество)</w:t>
      </w:r>
      <w:r w:rsidRPr="000E006C">
        <w:rPr>
          <w:rFonts w:ascii="Times New Roman" w:hAnsi="Times New Roman" w:cs="Times New Roman"/>
          <w:color w:val="000000"/>
          <w:sz w:val="28"/>
          <w:szCs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Круг чтения</w:t>
      </w:r>
      <w:r w:rsidRPr="000E006C">
        <w:rPr>
          <w:rFonts w:ascii="Times New Roman" w:hAnsi="Times New Roman" w:cs="Times New Roman"/>
          <w:color w:val="000000"/>
          <w:sz w:val="28"/>
          <w:szCs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Произведения для чтения: произведения малых жанров фольклора, народные сказки ‌</w:t>
      </w:r>
      <w:bookmarkStart w:id="59" w:name="84376614-4523-4b0a-9f16-ae119cf5e9dc"/>
      <w:r w:rsidRPr="000E006C">
        <w:rPr>
          <w:rFonts w:ascii="Times New Roman" w:hAnsi="Times New Roman" w:cs="Times New Roman"/>
          <w:color w:val="000000"/>
          <w:sz w:val="28"/>
          <w:szCs w:val="28"/>
          <w:lang w:val="ru-RU"/>
        </w:rPr>
        <w:t>(2-3 сказки по выбору)</w:t>
      </w:r>
      <w:bookmarkEnd w:id="59"/>
      <w:r w:rsidRPr="000E006C">
        <w:rPr>
          <w:rFonts w:ascii="Times New Roman" w:hAnsi="Times New Roman" w:cs="Times New Roman"/>
          <w:color w:val="000000"/>
          <w:sz w:val="28"/>
          <w:szCs w:val="28"/>
          <w:lang w:val="ru-RU"/>
        </w:rPr>
        <w:t>‌, сказки народов России ‌</w:t>
      </w:r>
      <w:bookmarkStart w:id="60" w:name="3b38b09e-3fe3-499c-b80d-cceeb3629ca1"/>
      <w:r w:rsidRPr="000E006C">
        <w:rPr>
          <w:rFonts w:ascii="Times New Roman" w:hAnsi="Times New Roman" w:cs="Times New Roman"/>
          <w:color w:val="000000"/>
          <w:sz w:val="28"/>
          <w:szCs w:val="28"/>
          <w:lang w:val="ru-RU"/>
        </w:rPr>
        <w:t>(2-3 сказки по выбору)</w:t>
      </w:r>
      <w:bookmarkEnd w:id="60"/>
      <w:r w:rsidRPr="000E006C">
        <w:rPr>
          <w:rFonts w:ascii="Times New Roman" w:hAnsi="Times New Roman" w:cs="Times New Roman"/>
          <w:color w:val="000000"/>
          <w:sz w:val="28"/>
          <w:szCs w:val="28"/>
          <w:lang w:val="ru-RU"/>
        </w:rPr>
        <w:t>‌, былины из цикла об Илье Муромце, Алёше Поповиче, Добрыне Никитиче ‌</w:t>
      </w:r>
      <w:bookmarkStart w:id="61" w:name="3d9e8111-f715-4c8f-b609-9be939e4edcb"/>
      <w:r w:rsidRPr="000E006C">
        <w:rPr>
          <w:rFonts w:ascii="Times New Roman" w:hAnsi="Times New Roman" w:cs="Times New Roman"/>
          <w:color w:val="000000"/>
          <w:sz w:val="28"/>
          <w:szCs w:val="28"/>
          <w:lang w:val="ru-RU"/>
        </w:rPr>
        <w:t>(1-2 по выбору)</w:t>
      </w:r>
      <w:bookmarkEnd w:id="61"/>
      <w:r w:rsidRPr="000E006C">
        <w:rPr>
          <w:rFonts w:ascii="Times New Roman" w:hAnsi="Times New Roman" w:cs="Times New Roman"/>
          <w:color w:val="000000"/>
          <w:sz w:val="28"/>
          <w:szCs w:val="28"/>
          <w:lang w:val="ru-RU"/>
        </w:rPr>
        <w:t>‌.</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 xml:space="preserve">Творчество А. С. Пушкина. </w:t>
      </w:r>
      <w:r w:rsidRPr="000E006C">
        <w:rPr>
          <w:rFonts w:ascii="Times New Roman" w:hAnsi="Times New Roman" w:cs="Times New Roman"/>
          <w:color w:val="000000"/>
          <w:sz w:val="28"/>
          <w:szCs w:val="28"/>
          <w:lang w:val="ru-RU"/>
        </w:rPr>
        <w:t xml:space="preserve">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w:t>
      </w:r>
      <w:r w:rsidRPr="000E006C">
        <w:rPr>
          <w:rFonts w:ascii="Times New Roman" w:hAnsi="Times New Roman" w:cs="Times New Roman"/>
          <w:color w:val="000000"/>
          <w:sz w:val="28"/>
          <w:szCs w:val="28"/>
          <w:lang w:val="ru-RU"/>
        </w:rPr>
        <w:lastRenderedPageBreak/>
        <w:t>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Произведения для чтения: А.С. Пушкин «Сказка о мёртвой царевне и о семи богатырях», «Няне», «Осень» (отрывки), «Зимняя дорога» ‌</w:t>
      </w:r>
      <w:bookmarkStart w:id="62" w:name="85f049d2-bd23-4247-86de-df33da036e22"/>
      <w:r w:rsidRPr="000E006C">
        <w:rPr>
          <w:rFonts w:ascii="Times New Roman" w:hAnsi="Times New Roman" w:cs="Times New Roman"/>
          <w:color w:val="000000"/>
          <w:sz w:val="28"/>
          <w:szCs w:val="28"/>
          <w:lang w:val="ru-RU"/>
        </w:rPr>
        <w:t>и другие</w:t>
      </w:r>
      <w:bookmarkEnd w:id="62"/>
      <w:r w:rsidRPr="000E006C">
        <w:rPr>
          <w:rFonts w:ascii="Times New Roman" w:hAnsi="Times New Roman" w:cs="Times New Roman"/>
          <w:color w:val="000000"/>
          <w:sz w:val="28"/>
          <w:szCs w:val="28"/>
          <w:lang w:val="ru-RU"/>
        </w:rPr>
        <w:t>‌.</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 xml:space="preserve">Творчество И. А. Крылова. </w:t>
      </w:r>
      <w:r w:rsidRPr="000E006C">
        <w:rPr>
          <w:rFonts w:ascii="Times New Roman" w:hAnsi="Times New Roman" w:cs="Times New Roman"/>
          <w:color w:val="000000"/>
          <w:sz w:val="28"/>
          <w:szCs w:val="28"/>
          <w:lang w:val="ru-RU"/>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3" w:name="f8d9e167-2e1b-48a4-8672-33b243ab1f7a"/>
      <w:r w:rsidRPr="000E006C">
        <w:rPr>
          <w:rFonts w:ascii="Times New Roman" w:hAnsi="Times New Roman" w:cs="Times New Roman"/>
          <w:color w:val="000000"/>
          <w:sz w:val="28"/>
          <w:szCs w:val="28"/>
          <w:lang w:val="ru-RU"/>
        </w:rPr>
        <w:t>(не менее трёх)</w:t>
      </w:r>
      <w:bookmarkEnd w:id="63"/>
      <w:r w:rsidRPr="000E006C">
        <w:rPr>
          <w:rFonts w:ascii="Times New Roman" w:hAnsi="Times New Roman" w:cs="Times New Roman"/>
          <w:color w:val="000000"/>
          <w:sz w:val="28"/>
          <w:szCs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Произведения для чтения: Крылов И.А. «Стрекоза и муравей», «Квартет», И.И. Хемницер «Стрекоза», Л.Н. Толстой «Стрекоза и муравьи» ‌</w:t>
      </w:r>
      <w:bookmarkStart w:id="64" w:name="be84008f-4714-4af7-9a8d-d5db8855805f"/>
      <w:r w:rsidRPr="000E006C">
        <w:rPr>
          <w:rFonts w:ascii="Times New Roman" w:hAnsi="Times New Roman" w:cs="Times New Roman"/>
          <w:color w:val="000000"/>
          <w:sz w:val="28"/>
          <w:szCs w:val="28"/>
          <w:lang w:val="ru-RU"/>
        </w:rPr>
        <w:t>и другие</w:t>
      </w:r>
      <w:bookmarkEnd w:id="64"/>
      <w:r w:rsidRPr="000E006C">
        <w:rPr>
          <w:rFonts w:ascii="Times New Roman" w:hAnsi="Times New Roman" w:cs="Times New Roman"/>
          <w:color w:val="000000"/>
          <w:sz w:val="28"/>
          <w:szCs w:val="28"/>
          <w:lang w:val="ru-RU"/>
        </w:rPr>
        <w:t xml:space="preserve">‌. </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Творчество М. Ю. Лермонтова</w:t>
      </w:r>
      <w:r w:rsidRPr="000E006C">
        <w:rPr>
          <w:rFonts w:ascii="Times New Roman" w:hAnsi="Times New Roman" w:cs="Times New Roman"/>
          <w:color w:val="000000"/>
          <w:sz w:val="28"/>
          <w:szCs w:val="28"/>
          <w:lang w:val="ru-RU"/>
        </w:rPr>
        <w:t>. Круг чтения: лирические произведения М. Ю. Лермонтова ‌</w:t>
      </w:r>
      <w:bookmarkStart w:id="65" w:name="2efe8bc1-9239-4ace-b5a7-c3561f743493"/>
      <w:r w:rsidRPr="000E006C">
        <w:rPr>
          <w:rFonts w:ascii="Times New Roman" w:hAnsi="Times New Roman" w:cs="Times New Roman"/>
          <w:color w:val="000000"/>
          <w:sz w:val="28"/>
          <w:szCs w:val="28"/>
          <w:lang w:val="ru-RU"/>
        </w:rPr>
        <w:t>(не менее трёх)</w:t>
      </w:r>
      <w:bookmarkEnd w:id="65"/>
      <w:r w:rsidRPr="000E006C">
        <w:rPr>
          <w:rFonts w:ascii="Times New Roman" w:hAnsi="Times New Roman" w:cs="Times New Roman"/>
          <w:color w:val="000000"/>
          <w:sz w:val="28"/>
          <w:szCs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1D272D" w:rsidRPr="0035019E"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Произведения для чтения: М.Ю. Лермонтов «Утёс», «Парус», «Москва, Москва! …</w:t>
      </w:r>
      <w:r w:rsidRPr="0035019E">
        <w:rPr>
          <w:rFonts w:ascii="Times New Roman" w:hAnsi="Times New Roman" w:cs="Times New Roman"/>
          <w:color w:val="000000"/>
          <w:sz w:val="28"/>
          <w:szCs w:val="28"/>
          <w:lang w:val="ru-RU"/>
        </w:rPr>
        <w:t>Люблю тебя как сын…» ‌</w:t>
      </w:r>
      <w:bookmarkStart w:id="66" w:name="f1d30773-6a94-4f42-887a-2166f2750849"/>
      <w:r w:rsidRPr="0035019E">
        <w:rPr>
          <w:rFonts w:ascii="Times New Roman" w:hAnsi="Times New Roman" w:cs="Times New Roman"/>
          <w:color w:val="000000"/>
          <w:sz w:val="28"/>
          <w:szCs w:val="28"/>
          <w:lang w:val="ru-RU"/>
        </w:rPr>
        <w:t>и другие</w:t>
      </w:r>
      <w:bookmarkEnd w:id="66"/>
      <w:r w:rsidRPr="0035019E">
        <w:rPr>
          <w:rFonts w:ascii="Times New Roman" w:hAnsi="Times New Roman" w:cs="Times New Roman"/>
          <w:color w:val="000000"/>
          <w:sz w:val="28"/>
          <w:szCs w:val="28"/>
          <w:lang w:val="ru-RU"/>
        </w:rPr>
        <w:t>‌.</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Литературная сказка.</w:t>
      </w:r>
      <w:r w:rsidRPr="000E006C">
        <w:rPr>
          <w:rFonts w:ascii="Times New Roman" w:hAnsi="Times New Roman" w:cs="Times New Roman"/>
          <w:color w:val="000000"/>
          <w:sz w:val="28"/>
          <w:szCs w:val="28"/>
          <w:lang w:val="ru-RU"/>
        </w:rPr>
        <w:t xml:space="preserve"> Тематика авторских стихотворных сказок ‌</w:t>
      </w:r>
      <w:bookmarkStart w:id="67" w:name="d24420f5-7784-4de8-bf47-fec2f656960e"/>
      <w:r w:rsidRPr="000E006C">
        <w:rPr>
          <w:rFonts w:ascii="Times New Roman" w:hAnsi="Times New Roman" w:cs="Times New Roman"/>
          <w:color w:val="000000"/>
          <w:sz w:val="28"/>
          <w:szCs w:val="28"/>
          <w:lang w:val="ru-RU"/>
        </w:rPr>
        <w:t>(две-три по выбору)</w:t>
      </w:r>
      <w:bookmarkEnd w:id="67"/>
      <w:r w:rsidRPr="000E006C">
        <w:rPr>
          <w:rFonts w:ascii="Times New Roman" w:hAnsi="Times New Roman" w:cs="Times New Roman"/>
          <w:color w:val="000000"/>
          <w:sz w:val="28"/>
          <w:szCs w:val="28"/>
          <w:lang w:val="ru-RU"/>
        </w:rPr>
        <w:t>‌. Герои литературных сказок (произведения П. П. Ершова, П. П. Бажова, С. Т. Аксакова, С. Я. Маршака ‌</w:t>
      </w:r>
      <w:bookmarkStart w:id="68" w:name="cda96387-1c94-4697-ac9d-f64db13bc866"/>
      <w:r w:rsidRPr="000E006C">
        <w:rPr>
          <w:rFonts w:ascii="Times New Roman" w:hAnsi="Times New Roman" w:cs="Times New Roman"/>
          <w:color w:val="000000"/>
          <w:sz w:val="28"/>
          <w:szCs w:val="28"/>
          <w:lang w:val="ru-RU"/>
        </w:rPr>
        <w:t>и др.</w:t>
      </w:r>
      <w:bookmarkEnd w:id="68"/>
      <w:r w:rsidRPr="000E006C">
        <w:rPr>
          <w:rFonts w:ascii="Times New Roman" w:hAnsi="Times New Roman" w:cs="Times New Roman"/>
          <w:color w:val="000000"/>
          <w:sz w:val="28"/>
          <w:szCs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Произведения для чтения: П.П. Бажов «Серебряное копытце», П.П. Ершов «Конёк-Горбунок», С.Т. Аксаков «Аленький цветочек» ‌</w:t>
      </w:r>
      <w:bookmarkStart w:id="69" w:name="08954654-1f97-4b2e-9229-74ec92d8c8a5"/>
      <w:r w:rsidRPr="000E006C">
        <w:rPr>
          <w:rFonts w:ascii="Times New Roman" w:hAnsi="Times New Roman" w:cs="Times New Roman"/>
          <w:color w:val="000000"/>
          <w:sz w:val="28"/>
          <w:szCs w:val="28"/>
          <w:lang w:val="ru-RU"/>
        </w:rPr>
        <w:t>и другие</w:t>
      </w:r>
      <w:bookmarkEnd w:id="69"/>
      <w:r w:rsidRPr="000E006C">
        <w:rPr>
          <w:rFonts w:ascii="Times New Roman" w:hAnsi="Times New Roman" w:cs="Times New Roman"/>
          <w:color w:val="000000"/>
          <w:sz w:val="28"/>
          <w:szCs w:val="28"/>
          <w:lang w:val="ru-RU"/>
        </w:rPr>
        <w:t xml:space="preserve">‌. </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Картины природы в творчестве поэтов и писателей Х</w:t>
      </w:r>
      <w:r w:rsidRPr="000E006C">
        <w:rPr>
          <w:rFonts w:ascii="Times New Roman" w:hAnsi="Times New Roman" w:cs="Times New Roman"/>
          <w:i/>
          <w:color w:val="000000"/>
          <w:sz w:val="28"/>
          <w:szCs w:val="28"/>
        </w:rPr>
        <w:t>I</w:t>
      </w:r>
      <w:r w:rsidRPr="000E006C">
        <w:rPr>
          <w:rFonts w:ascii="Times New Roman" w:hAnsi="Times New Roman" w:cs="Times New Roman"/>
          <w:i/>
          <w:color w:val="000000"/>
          <w:sz w:val="28"/>
          <w:szCs w:val="28"/>
          <w:lang w:val="ru-RU"/>
        </w:rPr>
        <w:t>Х– ХХ веков</w:t>
      </w:r>
      <w:r w:rsidRPr="000E006C">
        <w:rPr>
          <w:rFonts w:ascii="Times New Roman" w:hAnsi="Times New Roman" w:cs="Times New Roman"/>
          <w:color w:val="000000"/>
          <w:sz w:val="28"/>
          <w:szCs w:val="28"/>
          <w:lang w:val="ru-RU"/>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0" w:name="b631436a-def7-48d2-b0a7-7e64aceb08fd"/>
      <w:r w:rsidRPr="000E006C">
        <w:rPr>
          <w:rFonts w:ascii="Times New Roman" w:hAnsi="Times New Roman" w:cs="Times New Roman"/>
          <w:color w:val="000000"/>
          <w:sz w:val="28"/>
          <w:szCs w:val="28"/>
          <w:lang w:val="ru-RU"/>
        </w:rPr>
        <w:t>(не менее пяти авторов по выбору)</w:t>
      </w:r>
      <w:bookmarkEnd w:id="70"/>
      <w:r w:rsidRPr="000E006C">
        <w:rPr>
          <w:rFonts w:ascii="Times New Roman" w:hAnsi="Times New Roman" w:cs="Times New Roman"/>
          <w:color w:val="000000"/>
          <w:sz w:val="28"/>
          <w:szCs w:val="28"/>
          <w:lang w:val="ru-RU"/>
        </w:rPr>
        <w:t>‌: В. А. Жуковский, И.С. Никитин, Е. А. Баратынский, Ф. И. Тютчев, А. А. Фет, ‌</w:t>
      </w:r>
      <w:bookmarkStart w:id="71" w:name="9a99601d-2f81-41a7-a40b-18f4d76e554b"/>
      <w:r w:rsidRPr="000E006C">
        <w:rPr>
          <w:rFonts w:ascii="Times New Roman" w:hAnsi="Times New Roman" w:cs="Times New Roman"/>
          <w:color w:val="000000"/>
          <w:sz w:val="28"/>
          <w:szCs w:val="28"/>
          <w:lang w:val="ru-RU"/>
        </w:rPr>
        <w:t>Н. А. Некрасов, И. А. Бунин, А. А. Блок, К. Д. Бальмонт и др.</w:t>
      </w:r>
      <w:bookmarkEnd w:id="71"/>
      <w:r w:rsidRPr="000E006C">
        <w:rPr>
          <w:rFonts w:ascii="Times New Roman" w:hAnsi="Times New Roman" w:cs="Times New Roman"/>
          <w:color w:val="000000"/>
          <w:sz w:val="28"/>
          <w:szCs w:val="28"/>
          <w:lang w:val="ru-RU"/>
        </w:rPr>
        <w:t xml:space="preserve">‌ </w:t>
      </w:r>
      <w:r w:rsidRPr="00FC4228">
        <w:rPr>
          <w:rFonts w:ascii="Times New Roman" w:hAnsi="Times New Roman" w:cs="Times New Roman"/>
          <w:color w:val="000000"/>
          <w:sz w:val="28"/>
          <w:szCs w:val="28"/>
          <w:lang w:val="ru-RU"/>
        </w:rPr>
        <w:t xml:space="preserve">Темы стихотворных произведений, герой лирического произведения. </w:t>
      </w:r>
      <w:r w:rsidRPr="000E006C">
        <w:rPr>
          <w:rFonts w:ascii="Times New Roman" w:hAnsi="Times New Roman" w:cs="Times New Roman"/>
          <w:color w:val="000000"/>
          <w:sz w:val="28"/>
          <w:szCs w:val="28"/>
          <w:lang w:val="ru-RU"/>
        </w:rPr>
        <w:t>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0E006C">
        <w:rPr>
          <w:rFonts w:ascii="Times New Roman" w:hAnsi="Times New Roman" w:cs="Times New Roman"/>
          <w:color w:val="000000"/>
          <w:sz w:val="28"/>
          <w:szCs w:val="28"/>
          <w:lang w:val="ru-RU"/>
        </w:rPr>
        <w:lastRenderedPageBreak/>
        <w:t xml:space="preserve">А.А. Фет «Весенний дождь», Е.А. Баратынский «Весна, весна! Как воздух чист», И.А. Бунин «Листопад» (отрывки) </w:t>
      </w:r>
      <w:r w:rsidRPr="000E006C">
        <w:rPr>
          <w:rFonts w:ascii="Times New Roman" w:hAnsi="Times New Roman" w:cs="Times New Roman"/>
          <w:color w:val="333333"/>
          <w:sz w:val="28"/>
          <w:szCs w:val="28"/>
          <w:lang w:val="ru-RU"/>
        </w:rPr>
        <w:t>​‌</w:t>
      </w:r>
      <w:bookmarkStart w:id="72" w:name="cf36c94d-b3f5-4b3d-a3c7-3ba766d230a2"/>
      <w:r w:rsidRPr="000E006C">
        <w:rPr>
          <w:rFonts w:ascii="Times New Roman" w:hAnsi="Times New Roman" w:cs="Times New Roman"/>
          <w:color w:val="333333"/>
          <w:sz w:val="28"/>
          <w:szCs w:val="28"/>
          <w:lang w:val="ru-RU"/>
        </w:rPr>
        <w:t>и другие (по выбору).</w:t>
      </w:r>
      <w:bookmarkEnd w:id="72"/>
      <w:r w:rsidRPr="000E006C">
        <w:rPr>
          <w:rFonts w:ascii="Times New Roman" w:hAnsi="Times New Roman" w:cs="Times New Roman"/>
          <w:color w:val="333333"/>
          <w:sz w:val="28"/>
          <w:szCs w:val="28"/>
          <w:lang w:val="ru-RU"/>
        </w:rPr>
        <w:t>‌</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Творчество Л. Н. Толстого</w:t>
      </w:r>
      <w:r w:rsidRPr="000E006C">
        <w:rPr>
          <w:rFonts w:ascii="Times New Roman" w:hAnsi="Times New Roman" w:cs="Times New Roman"/>
          <w:color w:val="000000"/>
          <w:sz w:val="28"/>
          <w:szCs w:val="28"/>
          <w:lang w:val="ru-RU"/>
        </w:rPr>
        <w:t>. Круг чтения ‌</w:t>
      </w:r>
      <w:bookmarkStart w:id="73" w:name="9f73dd0a-54f2-4590-ac41-ba0d876049a1"/>
      <w:r w:rsidRPr="000E006C">
        <w:rPr>
          <w:rFonts w:ascii="Times New Roman" w:hAnsi="Times New Roman" w:cs="Times New Roman"/>
          <w:color w:val="000000"/>
          <w:sz w:val="28"/>
          <w:szCs w:val="28"/>
          <w:lang w:val="ru-RU"/>
        </w:rPr>
        <w:t>(не менее трёх произведений)</w:t>
      </w:r>
      <w:bookmarkEnd w:id="73"/>
      <w:r w:rsidRPr="000E006C">
        <w:rPr>
          <w:rFonts w:ascii="Times New Roman" w:hAnsi="Times New Roman" w:cs="Times New Roman"/>
          <w:color w:val="000000"/>
          <w:sz w:val="28"/>
          <w:szCs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Произведения для чтения: Л.Н. Толстой «Детство» (отдельные главы), «Русак», «Черепаха» ‌</w:t>
      </w:r>
      <w:bookmarkStart w:id="74" w:name="d876fe18-c1a8-4a91-8d52-d25058604082"/>
      <w:r w:rsidRPr="000E006C">
        <w:rPr>
          <w:rFonts w:ascii="Times New Roman" w:hAnsi="Times New Roman" w:cs="Times New Roman"/>
          <w:color w:val="000000"/>
          <w:sz w:val="28"/>
          <w:szCs w:val="28"/>
          <w:lang w:val="ru-RU"/>
        </w:rPr>
        <w:t>и другие (по выбору)</w:t>
      </w:r>
      <w:bookmarkEnd w:id="74"/>
      <w:r w:rsidRPr="000E006C">
        <w:rPr>
          <w:rFonts w:ascii="Times New Roman" w:hAnsi="Times New Roman" w:cs="Times New Roman"/>
          <w:color w:val="000000"/>
          <w:sz w:val="28"/>
          <w:szCs w:val="28"/>
          <w:lang w:val="ru-RU"/>
        </w:rPr>
        <w:t>‌.</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Произведения о животных и родной природе.</w:t>
      </w:r>
      <w:r w:rsidRPr="000E006C">
        <w:rPr>
          <w:rFonts w:ascii="Times New Roman" w:hAnsi="Times New Roman" w:cs="Times New Roman"/>
          <w:color w:val="000000"/>
          <w:sz w:val="28"/>
          <w:szCs w:val="28"/>
          <w:lang w:val="ru-RU"/>
        </w:rPr>
        <w:t xml:space="preserve"> Взаимоотношения человека и животных, защита и охрана природы – тема произведений литературы. Круг чтения ‌</w:t>
      </w:r>
      <w:bookmarkStart w:id="75" w:name="246de2e0-56be-4295-9596-db940aac14bd"/>
      <w:r w:rsidRPr="000E006C">
        <w:rPr>
          <w:rFonts w:ascii="Times New Roman" w:hAnsi="Times New Roman" w:cs="Times New Roman"/>
          <w:color w:val="000000"/>
          <w:sz w:val="28"/>
          <w:szCs w:val="28"/>
          <w:lang w:val="ru-RU"/>
        </w:rPr>
        <w:t>(не менее трёх авторов)</w:t>
      </w:r>
      <w:bookmarkEnd w:id="75"/>
      <w:r w:rsidRPr="000E006C">
        <w:rPr>
          <w:rFonts w:ascii="Times New Roman" w:hAnsi="Times New Roman" w:cs="Times New Roman"/>
          <w:color w:val="000000"/>
          <w:sz w:val="28"/>
          <w:szCs w:val="28"/>
          <w:lang w:val="ru-RU"/>
        </w:rPr>
        <w:t>‌: на примере произведений В. П. Астафьева, М. М. Пришвина, С.А. Есенина, ‌</w:t>
      </w:r>
      <w:bookmarkStart w:id="76" w:name="bc1695a5-bd06-4a76-858a-d4d40b281db4"/>
      <w:r w:rsidRPr="000E006C">
        <w:rPr>
          <w:rFonts w:ascii="Times New Roman" w:hAnsi="Times New Roman" w:cs="Times New Roman"/>
          <w:color w:val="000000"/>
          <w:sz w:val="28"/>
          <w:szCs w:val="28"/>
          <w:lang w:val="ru-RU"/>
        </w:rPr>
        <w:t>А. И. Куприна, К. Г. Паустовского, Ю. И. Коваля и др.</w:t>
      </w:r>
      <w:bookmarkEnd w:id="76"/>
      <w:r w:rsidRPr="000E006C">
        <w:rPr>
          <w:rFonts w:ascii="Times New Roman" w:hAnsi="Times New Roman" w:cs="Times New Roman"/>
          <w:color w:val="000000"/>
          <w:sz w:val="28"/>
          <w:szCs w:val="28"/>
          <w:lang w:val="ru-RU"/>
        </w:rPr>
        <w:t>‌</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Произведения для чтения: В.П. Астафьев «Капалуха», М.М. Пришвин «Выскочка», С.А. Есенин «Лебёдушка» </w:t>
      </w:r>
      <w:r w:rsidRPr="000E006C">
        <w:rPr>
          <w:rFonts w:ascii="Times New Roman" w:hAnsi="Times New Roman" w:cs="Times New Roman"/>
          <w:color w:val="333333"/>
          <w:sz w:val="28"/>
          <w:szCs w:val="28"/>
          <w:lang w:val="ru-RU"/>
        </w:rPr>
        <w:t>​‌</w:t>
      </w:r>
      <w:bookmarkStart w:id="77" w:name="43cc23b0-61c4-4e00-b89d-508f8c0c86cc"/>
      <w:r w:rsidRPr="000E006C">
        <w:rPr>
          <w:rFonts w:ascii="Times New Roman" w:hAnsi="Times New Roman" w:cs="Times New Roman"/>
          <w:color w:val="333333"/>
          <w:sz w:val="28"/>
          <w:szCs w:val="28"/>
          <w:lang w:val="ru-RU"/>
        </w:rPr>
        <w:t>и другие (по выбору).</w:t>
      </w:r>
      <w:bookmarkEnd w:id="77"/>
      <w:r w:rsidRPr="000E006C">
        <w:rPr>
          <w:rFonts w:ascii="Times New Roman" w:hAnsi="Times New Roman" w:cs="Times New Roman"/>
          <w:color w:val="333333"/>
          <w:sz w:val="28"/>
          <w:szCs w:val="28"/>
          <w:lang w:val="ru-RU"/>
        </w:rPr>
        <w:t>‌</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Произведения о детях</w:t>
      </w:r>
      <w:r w:rsidRPr="000E006C">
        <w:rPr>
          <w:rFonts w:ascii="Times New Roman" w:hAnsi="Times New Roman" w:cs="Times New Roman"/>
          <w:color w:val="000000"/>
          <w:sz w:val="28"/>
          <w:szCs w:val="28"/>
          <w:lang w:val="ru-RU"/>
        </w:rPr>
        <w:t>. Тематика произведений о детях, их жизни, играх и занятиях, взаимоотношениях со взрослыми и сверстниками ‌</w:t>
      </w:r>
      <w:bookmarkStart w:id="78" w:name="7d70a143-b34a-48de-a855-a34e00cf3c38"/>
      <w:r w:rsidRPr="000E006C">
        <w:rPr>
          <w:rFonts w:ascii="Times New Roman" w:hAnsi="Times New Roman" w:cs="Times New Roman"/>
          <w:color w:val="000000"/>
          <w:sz w:val="28"/>
          <w:szCs w:val="28"/>
          <w:lang w:val="ru-RU"/>
        </w:rPr>
        <w:t>(на примере произведений не менее трёх авторов)</w:t>
      </w:r>
      <w:bookmarkEnd w:id="78"/>
      <w:r w:rsidRPr="000E006C">
        <w:rPr>
          <w:rFonts w:ascii="Times New Roman" w:hAnsi="Times New Roman" w:cs="Times New Roman"/>
          <w:color w:val="000000"/>
          <w:sz w:val="28"/>
          <w:szCs w:val="28"/>
          <w:lang w:val="ru-RU"/>
        </w:rPr>
        <w:t>‌: А. П. Чехова, Н. Г. Гарина-Михайловского, М.М. Зощенко, К.Г.Паустовский, ‌</w:t>
      </w:r>
      <w:bookmarkStart w:id="79" w:name="26220ac3-4e82-456a-9e95-74ad70c180f4"/>
      <w:r w:rsidRPr="000E006C">
        <w:rPr>
          <w:rFonts w:ascii="Times New Roman" w:hAnsi="Times New Roman" w:cs="Times New Roman"/>
          <w:color w:val="000000"/>
          <w:sz w:val="28"/>
          <w:szCs w:val="28"/>
          <w:lang w:val="ru-RU"/>
        </w:rPr>
        <w:t>Б. С. Житкова, В. В. Крапивина и др.</w:t>
      </w:r>
      <w:bookmarkEnd w:id="79"/>
      <w:r w:rsidRPr="000E006C">
        <w:rPr>
          <w:rFonts w:ascii="Times New Roman" w:hAnsi="Times New Roman" w:cs="Times New Roman"/>
          <w:color w:val="000000"/>
          <w:sz w:val="28"/>
          <w:szCs w:val="28"/>
          <w:lang w:val="ru-RU"/>
        </w:rPr>
        <w:t xml:space="preserve">‌ </w:t>
      </w:r>
      <w:r w:rsidRPr="0035019E">
        <w:rPr>
          <w:rFonts w:ascii="Times New Roman" w:hAnsi="Times New Roman" w:cs="Times New Roman"/>
          <w:color w:val="000000"/>
          <w:sz w:val="28"/>
          <w:szCs w:val="28"/>
          <w:lang w:val="ru-RU"/>
        </w:rPr>
        <w:t xml:space="preserve">Словесный портрет героя как его характеристика. </w:t>
      </w:r>
      <w:r w:rsidRPr="000E006C">
        <w:rPr>
          <w:rFonts w:ascii="Times New Roman" w:hAnsi="Times New Roman" w:cs="Times New Roman"/>
          <w:color w:val="000000"/>
          <w:sz w:val="28"/>
          <w:szCs w:val="28"/>
          <w:lang w:val="ru-RU"/>
        </w:rPr>
        <w:t xml:space="preserve">Авторский способ выражения главной мысли. Основные события сюжета, отношение к ним героев. </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Произведения для чтения: А.П. Чехов «Мальчики», Н.Г. Гарин-Михайловский «Детство Тёмы» (отдельные главы), М.М. Зощенко «О Лёньке и Миньке» ‌</w:t>
      </w:r>
      <w:bookmarkStart w:id="80" w:name="a4cb9ea3-0451-4889-b1a1-f6f4710bf1d9"/>
      <w:r w:rsidRPr="000E006C">
        <w:rPr>
          <w:rFonts w:ascii="Times New Roman" w:hAnsi="Times New Roman" w:cs="Times New Roman"/>
          <w:color w:val="000000"/>
          <w:sz w:val="28"/>
          <w:szCs w:val="28"/>
          <w:lang w:val="ru-RU"/>
        </w:rPr>
        <w:t>(1-2 рассказа из цикла)</w:t>
      </w:r>
      <w:bookmarkEnd w:id="80"/>
      <w:r w:rsidRPr="000E006C">
        <w:rPr>
          <w:rFonts w:ascii="Times New Roman" w:hAnsi="Times New Roman" w:cs="Times New Roman"/>
          <w:color w:val="000000"/>
          <w:sz w:val="28"/>
          <w:szCs w:val="28"/>
          <w:lang w:val="ru-RU"/>
        </w:rPr>
        <w:t>‌, К.Г. Паустовский «Корзина с еловыми шишками» и другие.</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Пьеса.</w:t>
      </w:r>
      <w:r w:rsidRPr="000E006C">
        <w:rPr>
          <w:rFonts w:ascii="Times New Roman" w:hAnsi="Times New Roman" w:cs="Times New Roman"/>
          <w:color w:val="000000"/>
          <w:sz w:val="28"/>
          <w:szCs w:val="28"/>
          <w:lang w:val="ru-RU"/>
        </w:rPr>
        <w:t xml:space="preserve"> Знакомство с новым жанром – пьесой-сказкой. Пьеса – произведение литературы и театрального искусства ‌</w:t>
      </w:r>
      <w:bookmarkStart w:id="81" w:name="9ce33c6b-ec01-45c7-8e71-faa83c253d05"/>
      <w:r w:rsidRPr="000E006C">
        <w:rPr>
          <w:rFonts w:ascii="Times New Roman" w:hAnsi="Times New Roman" w:cs="Times New Roman"/>
          <w:color w:val="000000"/>
          <w:sz w:val="28"/>
          <w:szCs w:val="28"/>
          <w:lang w:val="ru-RU"/>
        </w:rPr>
        <w:t>(одна по выбору)</w:t>
      </w:r>
      <w:bookmarkEnd w:id="81"/>
      <w:r w:rsidRPr="000E006C">
        <w:rPr>
          <w:rFonts w:ascii="Times New Roman" w:hAnsi="Times New Roman" w:cs="Times New Roman"/>
          <w:color w:val="000000"/>
          <w:sz w:val="28"/>
          <w:szCs w:val="28"/>
          <w:lang w:val="ru-RU"/>
        </w:rPr>
        <w:t xml:space="preserve">‌. </w:t>
      </w:r>
      <w:r w:rsidRPr="0035019E">
        <w:rPr>
          <w:rFonts w:ascii="Times New Roman" w:hAnsi="Times New Roman" w:cs="Times New Roman"/>
          <w:color w:val="000000"/>
          <w:sz w:val="28"/>
          <w:szCs w:val="28"/>
          <w:lang w:val="ru-RU"/>
        </w:rPr>
        <w:t xml:space="preserve">Пьеса как жанр драматического произведения. </w:t>
      </w:r>
      <w:r w:rsidRPr="000E006C">
        <w:rPr>
          <w:rFonts w:ascii="Times New Roman" w:hAnsi="Times New Roman" w:cs="Times New Roman"/>
          <w:color w:val="000000"/>
          <w:sz w:val="28"/>
          <w:szCs w:val="28"/>
          <w:lang w:val="ru-RU"/>
        </w:rPr>
        <w:t>Пьеса и сказка: драматическое и эпическое произведения. Авторские ремарки: назначение, содержание.</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Произведения для чтения: С.Я. Маршак «Двенадцать месяцев» и другие. </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Юмористические произведения.</w:t>
      </w:r>
      <w:r w:rsidRPr="000E006C">
        <w:rPr>
          <w:rFonts w:ascii="Times New Roman" w:hAnsi="Times New Roman" w:cs="Times New Roman"/>
          <w:color w:val="000000"/>
          <w:sz w:val="28"/>
          <w:szCs w:val="28"/>
          <w:lang w:val="ru-RU"/>
        </w:rPr>
        <w:t xml:space="preserve"> Круг чтения ‌</w:t>
      </w:r>
      <w:bookmarkStart w:id="82" w:name="062a5f32-e196-4fe2-a2d8-404f5174ede8"/>
      <w:r w:rsidRPr="000E006C">
        <w:rPr>
          <w:rFonts w:ascii="Times New Roman" w:hAnsi="Times New Roman" w:cs="Times New Roman"/>
          <w:color w:val="000000"/>
          <w:sz w:val="28"/>
          <w:szCs w:val="28"/>
          <w:lang w:val="ru-RU"/>
        </w:rPr>
        <w:t>(не менее двух произведений по выбору):</w:t>
      </w:r>
      <w:bookmarkEnd w:id="82"/>
      <w:r w:rsidRPr="000E006C">
        <w:rPr>
          <w:rFonts w:ascii="Times New Roman" w:hAnsi="Times New Roman" w:cs="Times New Roman"/>
          <w:color w:val="000000"/>
          <w:sz w:val="28"/>
          <w:szCs w:val="28"/>
          <w:lang w:val="ru-RU"/>
        </w:rPr>
        <w:t>‌ юмористические произведения на примере рассказов В. Ю. Драгунского, Н. Н. Носова, ‌</w:t>
      </w:r>
      <w:bookmarkStart w:id="83" w:name="4e231ac4-4ac0-464c-bde6-6a1b7d5919e6"/>
      <w:r w:rsidRPr="000E006C">
        <w:rPr>
          <w:rFonts w:ascii="Times New Roman" w:hAnsi="Times New Roman" w:cs="Times New Roman"/>
          <w:color w:val="000000"/>
          <w:sz w:val="28"/>
          <w:szCs w:val="28"/>
          <w:lang w:val="ru-RU"/>
        </w:rPr>
        <w:t>М. М. Зощенко, В. В. Голявкина</w:t>
      </w:r>
      <w:bookmarkEnd w:id="83"/>
      <w:r w:rsidRPr="000E006C">
        <w:rPr>
          <w:rFonts w:ascii="Times New Roman" w:hAnsi="Times New Roman" w:cs="Times New Roman"/>
          <w:color w:val="000000"/>
          <w:sz w:val="28"/>
          <w:szCs w:val="28"/>
          <w:lang w:val="ru-RU"/>
        </w:rPr>
        <w:t xml:space="preserve">‌. </w:t>
      </w:r>
      <w:r w:rsidRPr="0035019E">
        <w:rPr>
          <w:rFonts w:ascii="Times New Roman" w:hAnsi="Times New Roman" w:cs="Times New Roman"/>
          <w:color w:val="000000"/>
          <w:sz w:val="28"/>
          <w:szCs w:val="28"/>
          <w:lang w:val="ru-RU"/>
        </w:rPr>
        <w:t xml:space="preserve">Герои юмористических произведений. </w:t>
      </w:r>
      <w:r w:rsidRPr="000E006C">
        <w:rPr>
          <w:rFonts w:ascii="Times New Roman" w:hAnsi="Times New Roman" w:cs="Times New Roman"/>
          <w:color w:val="000000"/>
          <w:sz w:val="28"/>
          <w:szCs w:val="28"/>
          <w:lang w:val="ru-RU"/>
        </w:rPr>
        <w:t>Средства выразительности текста юмористического содержания: гипербола. Юмористические произведения в кино и театре.</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Произведения для чтения: В.Ю. Драгунский «Денискины рассказы» ‌</w:t>
      </w:r>
      <w:bookmarkStart w:id="84" w:name="53c080ee-763e-43ed-999e-471164d70763"/>
      <w:r w:rsidRPr="000E006C">
        <w:rPr>
          <w:rFonts w:ascii="Times New Roman" w:hAnsi="Times New Roman" w:cs="Times New Roman"/>
          <w:color w:val="000000"/>
          <w:sz w:val="28"/>
          <w:szCs w:val="28"/>
          <w:lang w:val="ru-RU"/>
        </w:rPr>
        <w:t>(1-2 произведения по выбору)</w:t>
      </w:r>
      <w:bookmarkEnd w:id="84"/>
      <w:r w:rsidRPr="000E006C">
        <w:rPr>
          <w:rFonts w:ascii="Times New Roman" w:hAnsi="Times New Roman" w:cs="Times New Roman"/>
          <w:color w:val="000000"/>
          <w:sz w:val="28"/>
          <w:szCs w:val="28"/>
          <w:lang w:val="ru-RU"/>
        </w:rPr>
        <w:t>‌, Н.Н. Носов «Витя Малеев в школе и дома» (отдельные главы) ‌</w:t>
      </w:r>
      <w:bookmarkStart w:id="85" w:name="26aa4aeb-d898-422a-9eda-b866102f0def"/>
      <w:r w:rsidRPr="000E006C">
        <w:rPr>
          <w:rFonts w:ascii="Times New Roman" w:hAnsi="Times New Roman" w:cs="Times New Roman"/>
          <w:color w:val="000000"/>
          <w:sz w:val="28"/>
          <w:szCs w:val="28"/>
          <w:lang w:val="ru-RU"/>
        </w:rPr>
        <w:t>и другие</w:t>
      </w:r>
      <w:bookmarkEnd w:id="85"/>
      <w:r w:rsidRPr="000E006C">
        <w:rPr>
          <w:rFonts w:ascii="Times New Roman" w:hAnsi="Times New Roman" w:cs="Times New Roman"/>
          <w:color w:val="000000"/>
          <w:sz w:val="28"/>
          <w:szCs w:val="28"/>
          <w:lang w:val="ru-RU"/>
        </w:rPr>
        <w:t>‌.</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lastRenderedPageBreak/>
        <w:t>Зарубежная литература</w:t>
      </w:r>
      <w:r w:rsidRPr="000E006C">
        <w:rPr>
          <w:rFonts w:ascii="Times New Roman" w:hAnsi="Times New Roman" w:cs="Times New Roman"/>
          <w:color w:val="000000"/>
          <w:sz w:val="28"/>
          <w:szCs w:val="28"/>
          <w:lang w:val="ru-RU"/>
        </w:rPr>
        <w:t>. Расширение круга чтения произведений зарубежных писателей. Литературные сказки Х.-К. Андерсена, ‌</w:t>
      </w:r>
      <w:bookmarkStart w:id="86" w:name="de9a53ab-3e80-4b5b-8ed7-4e2e364c4403"/>
      <w:r w:rsidRPr="000E006C">
        <w:rPr>
          <w:rFonts w:ascii="Times New Roman" w:hAnsi="Times New Roman" w:cs="Times New Roman"/>
          <w:color w:val="000000"/>
          <w:sz w:val="28"/>
          <w:szCs w:val="28"/>
          <w:lang w:val="ru-RU"/>
        </w:rPr>
        <w:t>Ш. Перро, братьев Гримм и др. (по выбору)</w:t>
      </w:r>
      <w:bookmarkEnd w:id="86"/>
      <w:r w:rsidRPr="000E006C">
        <w:rPr>
          <w:rFonts w:ascii="Times New Roman" w:hAnsi="Times New Roman" w:cs="Times New Roman"/>
          <w:color w:val="000000"/>
          <w:sz w:val="28"/>
          <w:szCs w:val="28"/>
          <w:lang w:val="ru-RU"/>
        </w:rPr>
        <w:t xml:space="preserve">‌. Приключенческая литература: произведения Дж. Свифта, Марка Твена. </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7" w:name="47a66d7e-7bca-4ea2-ba5d-914bf7023a72"/>
      <w:r w:rsidRPr="000E006C">
        <w:rPr>
          <w:rFonts w:ascii="Times New Roman" w:hAnsi="Times New Roman" w:cs="Times New Roman"/>
          <w:color w:val="000000"/>
          <w:sz w:val="28"/>
          <w:szCs w:val="28"/>
          <w:lang w:val="ru-RU"/>
        </w:rPr>
        <w:t>и другие (по выбору)</w:t>
      </w:r>
      <w:bookmarkEnd w:id="87"/>
      <w:r w:rsidRPr="000E006C">
        <w:rPr>
          <w:rFonts w:ascii="Times New Roman" w:hAnsi="Times New Roman" w:cs="Times New Roman"/>
          <w:color w:val="000000"/>
          <w:sz w:val="28"/>
          <w:szCs w:val="28"/>
          <w:lang w:val="ru-RU"/>
        </w:rPr>
        <w:t>‌.</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i/>
          <w:color w:val="000000"/>
          <w:sz w:val="28"/>
          <w:szCs w:val="28"/>
          <w:lang w:val="ru-RU"/>
        </w:rPr>
        <w:t>Библиографическая культура (работа с детской книгой и справочной литературой)</w:t>
      </w:r>
      <w:r w:rsidRPr="000E006C">
        <w:rPr>
          <w:rFonts w:ascii="Times New Roman" w:hAnsi="Times New Roman" w:cs="Times New Roman"/>
          <w:color w:val="000000"/>
          <w:sz w:val="28"/>
          <w:szCs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1D272D" w:rsidRPr="000E006C" w:rsidRDefault="00077387" w:rsidP="000E006C">
      <w:pPr>
        <w:numPr>
          <w:ilvl w:val="0"/>
          <w:numId w:val="34"/>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1D272D" w:rsidRPr="000E006C" w:rsidRDefault="00077387" w:rsidP="000E006C">
      <w:pPr>
        <w:numPr>
          <w:ilvl w:val="0"/>
          <w:numId w:val="34"/>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читать про себя (молча), оценивать своё чтение с точки зрения понимания и запоминания текста;</w:t>
      </w:r>
    </w:p>
    <w:p w:rsidR="001D272D" w:rsidRPr="000E006C" w:rsidRDefault="00077387" w:rsidP="000E006C">
      <w:pPr>
        <w:numPr>
          <w:ilvl w:val="0"/>
          <w:numId w:val="34"/>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1D272D" w:rsidRPr="000E006C" w:rsidRDefault="00077387" w:rsidP="000E006C">
      <w:pPr>
        <w:numPr>
          <w:ilvl w:val="0"/>
          <w:numId w:val="34"/>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характеризовать героя и давать оценку его поступкам; </w:t>
      </w:r>
    </w:p>
    <w:p w:rsidR="001D272D" w:rsidRPr="000E006C" w:rsidRDefault="00077387" w:rsidP="000E006C">
      <w:pPr>
        <w:numPr>
          <w:ilvl w:val="0"/>
          <w:numId w:val="34"/>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1D272D" w:rsidRPr="000E006C" w:rsidRDefault="00077387" w:rsidP="000E006C">
      <w:pPr>
        <w:numPr>
          <w:ilvl w:val="0"/>
          <w:numId w:val="34"/>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составлять план (вопросный, номинативный, цитатный) текста, дополнять и восстанавливать нарушенную последовательность;</w:t>
      </w:r>
    </w:p>
    <w:p w:rsidR="001D272D" w:rsidRPr="000E006C" w:rsidRDefault="00077387" w:rsidP="000E006C">
      <w:pPr>
        <w:numPr>
          <w:ilvl w:val="0"/>
          <w:numId w:val="34"/>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lastRenderedPageBreak/>
        <w:t>Работа с информацией как часть познавательных универсальных учебных действий способствуют формированию умений:</w:t>
      </w:r>
    </w:p>
    <w:p w:rsidR="001D272D" w:rsidRPr="000E006C" w:rsidRDefault="00077387" w:rsidP="000E006C">
      <w:pPr>
        <w:numPr>
          <w:ilvl w:val="0"/>
          <w:numId w:val="35"/>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использовать справочную информацию для получения дополнительной информации в соответствии с учебной задачей;</w:t>
      </w:r>
    </w:p>
    <w:p w:rsidR="001D272D" w:rsidRPr="000E006C" w:rsidRDefault="00077387" w:rsidP="000E006C">
      <w:pPr>
        <w:numPr>
          <w:ilvl w:val="0"/>
          <w:numId w:val="35"/>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характеризовать книгу по её элементам (обложка, оглавление, аннотация, предисловие, иллюстрации, примечания и другое);</w:t>
      </w:r>
    </w:p>
    <w:p w:rsidR="001D272D" w:rsidRPr="000E006C" w:rsidRDefault="00077387" w:rsidP="000E006C">
      <w:pPr>
        <w:numPr>
          <w:ilvl w:val="0"/>
          <w:numId w:val="35"/>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выбирать книгу в библиотеке в соответствии с учебной задачей; составлять аннотацию.</w:t>
      </w:r>
    </w:p>
    <w:p w:rsidR="001D272D" w:rsidRPr="000E006C" w:rsidRDefault="00077387" w:rsidP="000E006C">
      <w:pPr>
        <w:numPr>
          <w:ilvl w:val="0"/>
          <w:numId w:val="35"/>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Коммуникативные универсальные учебные действия способствуют формированию умений:</w:t>
      </w:r>
    </w:p>
    <w:p w:rsidR="001D272D" w:rsidRPr="000E006C" w:rsidRDefault="00077387" w:rsidP="000E006C">
      <w:pPr>
        <w:numPr>
          <w:ilvl w:val="0"/>
          <w:numId w:val="35"/>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соблюдать правила речевого этикета в учебном диалоге, отвечать и задавать вопросы к учебным и художественным текстам;</w:t>
      </w:r>
    </w:p>
    <w:p w:rsidR="001D272D" w:rsidRPr="000E006C" w:rsidRDefault="00077387" w:rsidP="000E006C">
      <w:pPr>
        <w:numPr>
          <w:ilvl w:val="0"/>
          <w:numId w:val="35"/>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пересказывать текст в соответствии с учебной задачей;</w:t>
      </w:r>
    </w:p>
    <w:p w:rsidR="001D272D" w:rsidRPr="000E006C" w:rsidRDefault="00077387" w:rsidP="000E006C">
      <w:pPr>
        <w:numPr>
          <w:ilvl w:val="0"/>
          <w:numId w:val="35"/>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рассказывать о тематике детской литературы, о любимом писателе и его произведениях;</w:t>
      </w:r>
    </w:p>
    <w:p w:rsidR="001D272D" w:rsidRPr="000E006C" w:rsidRDefault="00077387" w:rsidP="000E006C">
      <w:pPr>
        <w:numPr>
          <w:ilvl w:val="0"/>
          <w:numId w:val="35"/>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оценивать мнение авторов о героях и своё отношение к ним;</w:t>
      </w:r>
    </w:p>
    <w:p w:rsidR="001D272D" w:rsidRPr="000E006C" w:rsidRDefault="00077387" w:rsidP="000E006C">
      <w:pPr>
        <w:numPr>
          <w:ilvl w:val="0"/>
          <w:numId w:val="35"/>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использовать элементы импровизации при исполнении фольклорных произведений;</w:t>
      </w:r>
    </w:p>
    <w:p w:rsidR="001D272D" w:rsidRPr="000E006C" w:rsidRDefault="00077387" w:rsidP="000E006C">
      <w:pPr>
        <w:numPr>
          <w:ilvl w:val="0"/>
          <w:numId w:val="35"/>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сочинять небольшие тексты повествовательного и описательного характера по наблюдениям, на заданную тему.</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Регулятивные универсальные учебные способствуют формированию умений:</w:t>
      </w:r>
    </w:p>
    <w:p w:rsidR="001D272D" w:rsidRPr="000E006C" w:rsidRDefault="00077387" w:rsidP="000E006C">
      <w:pPr>
        <w:numPr>
          <w:ilvl w:val="0"/>
          <w:numId w:val="36"/>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1D272D" w:rsidRPr="000E006C" w:rsidRDefault="00077387" w:rsidP="000E006C">
      <w:pPr>
        <w:numPr>
          <w:ilvl w:val="0"/>
          <w:numId w:val="36"/>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определять цель выразительного исполнения и работы с текстом;</w:t>
      </w:r>
    </w:p>
    <w:p w:rsidR="001D272D" w:rsidRPr="000E006C" w:rsidRDefault="00077387" w:rsidP="000E006C">
      <w:pPr>
        <w:numPr>
          <w:ilvl w:val="0"/>
          <w:numId w:val="36"/>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оценивать выступление (своё и одноклассников) с точки зрения передачи настроения, особенностей произведения и героев;</w:t>
      </w:r>
    </w:p>
    <w:p w:rsidR="001D272D" w:rsidRPr="000E006C" w:rsidRDefault="00077387" w:rsidP="000E006C">
      <w:pPr>
        <w:numPr>
          <w:ilvl w:val="0"/>
          <w:numId w:val="36"/>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1D272D" w:rsidRPr="000E006C" w:rsidRDefault="00077387"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Совместная деятельность способствует формированию умений:</w:t>
      </w:r>
    </w:p>
    <w:p w:rsidR="001D272D" w:rsidRPr="000E006C" w:rsidRDefault="00077387" w:rsidP="000E006C">
      <w:pPr>
        <w:numPr>
          <w:ilvl w:val="0"/>
          <w:numId w:val="37"/>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участвовать в театрализованной деятельности: инсценировании и драматизации (читать по ролям, разыгрывать сценки);</w:t>
      </w:r>
    </w:p>
    <w:p w:rsidR="001D272D" w:rsidRPr="000E006C" w:rsidRDefault="00077387" w:rsidP="000E006C">
      <w:pPr>
        <w:numPr>
          <w:ilvl w:val="0"/>
          <w:numId w:val="37"/>
        </w:numPr>
        <w:spacing w:after="0" w:line="240" w:lineRule="auto"/>
        <w:jc w:val="both"/>
        <w:rPr>
          <w:rFonts w:ascii="Times New Roman" w:hAnsi="Times New Roman" w:cs="Times New Roman"/>
          <w:sz w:val="28"/>
          <w:szCs w:val="28"/>
        </w:rPr>
      </w:pPr>
      <w:r w:rsidRPr="000E006C">
        <w:rPr>
          <w:rFonts w:ascii="Times New Roman" w:hAnsi="Times New Roman" w:cs="Times New Roman"/>
          <w:color w:val="000000"/>
          <w:sz w:val="28"/>
          <w:szCs w:val="28"/>
        </w:rPr>
        <w:t>соблюдать правила взаимодействия;</w:t>
      </w:r>
    </w:p>
    <w:p w:rsidR="001D272D" w:rsidRPr="000E006C" w:rsidRDefault="00077387" w:rsidP="000E006C">
      <w:pPr>
        <w:numPr>
          <w:ilvl w:val="0"/>
          <w:numId w:val="37"/>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ответственно относиться к своим обязанностям в процессе совместной деятельности, оценивать свой вклад в общее дело.</w:t>
      </w:r>
    </w:p>
    <w:bookmarkStart w:id="88" w:name="_ftn1"/>
    <w:p w:rsidR="001D272D" w:rsidRPr="000E006C" w:rsidRDefault="00C0135B" w:rsidP="000E006C">
      <w:pPr>
        <w:spacing w:after="0" w:line="240" w:lineRule="auto"/>
        <w:ind w:left="120"/>
        <w:jc w:val="both"/>
        <w:rPr>
          <w:rFonts w:ascii="Times New Roman" w:hAnsi="Times New Roman" w:cs="Times New Roman"/>
          <w:sz w:val="28"/>
          <w:szCs w:val="28"/>
          <w:lang w:val="ru-RU"/>
        </w:rPr>
      </w:pPr>
      <w:r w:rsidRPr="000E006C">
        <w:rPr>
          <w:rFonts w:ascii="Times New Roman" w:hAnsi="Times New Roman" w:cs="Times New Roman"/>
          <w:sz w:val="28"/>
          <w:szCs w:val="28"/>
        </w:rPr>
        <w:fldChar w:fldCharType="begin"/>
      </w:r>
      <w:r w:rsidR="001D272D" w:rsidRPr="000E006C">
        <w:rPr>
          <w:rFonts w:ascii="Times New Roman" w:hAnsi="Times New Roman" w:cs="Times New Roman"/>
          <w:sz w:val="28"/>
          <w:szCs w:val="28"/>
        </w:rPr>
        <w:instrText>HYPERLINK</w:instrText>
      </w:r>
      <w:r w:rsidR="001D272D" w:rsidRPr="000E006C">
        <w:rPr>
          <w:rFonts w:ascii="Times New Roman" w:hAnsi="Times New Roman" w:cs="Times New Roman"/>
          <w:sz w:val="28"/>
          <w:szCs w:val="28"/>
          <w:lang w:val="ru-RU"/>
        </w:rPr>
        <w:instrText xml:space="preserve"> \</w:instrText>
      </w:r>
      <w:r w:rsidR="001D272D" w:rsidRPr="000E006C">
        <w:rPr>
          <w:rFonts w:ascii="Times New Roman" w:hAnsi="Times New Roman" w:cs="Times New Roman"/>
          <w:sz w:val="28"/>
          <w:szCs w:val="28"/>
        </w:rPr>
        <w:instrText>l</w:instrText>
      </w:r>
      <w:r w:rsidR="001D272D" w:rsidRPr="000E006C">
        <w:rPr>
          <w:rFonts w:ascii="Times New Roman" w:hAnsi="Times New Roman" w:cs="Times New Roman"/>
          <w:sz w:val="28"/>
          <w:szCs w:val="28"/>
          <w:lang w:val="ru-RU"/>
        </w:rPr>
        <w:instrText xml:space="preserve"> "_</w:instrText>
      </w:r>
      <w:r w:rsidR="001D272D" w:rsidRPr="000E006C">
        <w:rPr>
          <w:rFonts w:ascii="Times New Roman" w:hAnsi="Times New Roman" w:cs="Times New Roman"/>
          <w:sz w:val="28"/>
          <w:szCs w:val="28"/>
        </w:rPr>
        <w:instrText>ftnref</w:instrText>
      </w:r>
      <w:r w:rsidR="001D272D" w:rsidRPr="000E006C">
        <w:rPr>
          <w:rFonts w:ascii="Times New Roman" w:hAnsi="Times New Roman" w:cs="Times New Roman"/>
          <w:sz w:val="28"/>
          <w:szCs w:val="28"/>
          <w:lang w:val="ru-RU"/>
        </w:rPr>
        <w:instrText>1" \</w:instrText>
      </w:r>
      <w:r w:rsidR="001D272D" w:rsidRPr="000E006C">
        <w:rPr>
          <w:rFonts w:ascii="Times New Roman" w:hAnsi="Times New Roman" w:cs="Times New Roman"/>
          <w:sz w:val="28"/>
          <w:szCs w:val="28"/>
        </w:rPr>
        <w:instrText>h</w:instrText>
      </w:r>
      <w:r w:rsidRPr="000E006C">
        <w:rPr>
          <w:rFonts w:ascii="Times New Roman" w:hAnsi="Times New Roman" w:cs="Times New Roman"/>
          <w:sz w:val="28"/>
          <w:szCs w:val="28"/>
        </w:rPr>
        <w:fldChar w:fldCharType="separate"/>
      </w:r>
      <w:r w:rsidR="00077387" w:rsidRPr="000E006C">
        <w:rPr>
          <w:rFonts w:ascii="Times New Roman" w:hAnsi="Times New Roman" w:cs="Times New Roman"/>
          <w:color w:val="0000FF"/>
          <w:sz w:val="28"/>
          <w:szCs w:val="28"/>
          <w:lang w:val="ru-RU"/>
        </w:rPr>
        <w:t>[1]</w:t>
      </w:r>
      <w:r w:rsidRPr="000E006C">
        <w:rPr>
          <w:rFonts w:ascii="Times New Roman" w:hAnsi="Times New Roman" w:cs="Times New Roman"/>
          <w:sz w:val="28"/>
          <w:szCs w:val="28"/>
        </w:rPr>
        <w:fldChar w:fldCharType="end"/>
      </w:r>
      <w:bookmarkEnd w:id="88"/>
      <w:r w:rsidR="00077387" w:rsidRPr="000E006C">
        <w:rPr>
          <w:rFonts w:ascii="Times New Roman" w:hAnsi="Times New Roman" w:cs="Times New Roman"/>
          <w:color w:val="000000"/>
          <w:sz w:val="28"/>
          <w:szCs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1D272D" w:rsidRPr="000E006C" w:rsidRDefault="001D272D" w:rsidP="000E006C">
      <w:pPr>
        <w:spacing w:line="240" w:lineRule="auto"/>
        <w:rPr>
          <w:rFonts w:ascii="Times New Roman" w:hAnsi="Times New Roman" w:cs="Times New Roman"/>
          <w:sz w:val="28"/>
          <w:szCs w:val="28"/>
          <w:lang w:val="ru-RU"/>
        </w:rPr>
        <w:sectPr w:rsidR="001D272D" w:rsidRPr="000E006C">
          <w:pgSz w:w="11906" w:h="16383"/>
          <w:pgMar w:top="1134" w:right="850" w:bottom="1134" w:left="1701" w:header="720" w:footer="720" w:gutter="0"/>
          <w:cols w:space="720"/>
        </w:sectPr>
      </w:pPr>
    </w:p>
    <w:p w:rsidR="00CE7882" w:rsidRPr="000E006C" w:rsidRDefault="00CE7882" w:rsidP="000E006C">
      <w:pPr>
        <w:pStyle w:val="ae"/>
        <w:numPr>
          <w:ilvl w:val="0"/>
          <w:numId w:val="38"/>
        </w:numPr>
        <w:spacing w:after="0" w:line="240" w:lineRule="auto"/>
        <w:jc w:val="center"/>
        <w:rPr>
          <w:rFonts w:ascii="Times New Roman" w:hAnsi="Times New Roman" w:cs="Times New Roman"/>
          <w:sz w:val="28"/>
          <w:szCs w:val="28"/>
          <w:lang w:val="ru-RU"/>
        </w:rPr>
      </w:pPr>
      <w:bookmarkStart w:id="89" w:name="block-434600"/>
      <w:bookmarkEnd w:id="14"/>
      <w:r w:rsidRPr="000E006C">
        <w:rPr>
          <w:rFonts w:ascii="Times New Roman" w:hAnsi="Times New Roman" w:cs="Times New Roman"/>
          <w:b/>
          <w:color w:val="333333"/>
          <w:sz w:val="28"/>
          <w:szCs w:val="28"/>
          <w:lang w:val="ru-RU"/>
        </w:rPr>
        <w:lastRenderedPageBreak/>
        <w:t>ПЛАНИРУЕМЫЕ РЕЗУЛЬТАТЫ ОСВОЕНИЯ УЧЕБНОГО  ПРЕДМЕТА</w:t>
      </w:r>
    </w:p>
    <w:p w:rsidR="00CE7882" w:rsidRPr="000E006C" w:rsidRDefault="00CE7882"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CE7882" w:rsidRPr="000E006C" w:rsidRDefault="00CE7882" w:rsidP="000E006C">
      <w:pPr>
        <w:spacing w:after="0" w:line="240" w:lineRule="auto"/>
        <w:ind w:left="120"/>
        <w:jc w:val="both"/>
        <w:rPr>
          <w:rFonts w:ascii="Times New Roman" w:hAnsi="Times New Roman" w:cs="Times New Roman"/>
          <w:sz w:val="28"/>
          <w:szCs w:val="28"/>
          <w:lang w:val="ru-RU"/>
        </w:rPr>
      </w:pPr>
    </w:p>
    <w:p w:rsidR="00CE7882" w:rsidRPr="000E006C" w:rsidRDefault="00CE7882" w:rsidP="000E006C">
      <w:pPr>
        <w:spacing w:after="0" w:line="240" w:lineRule="auto"/>
        <w:ind w:left="120"/>
        <w:jc w:val="both"/>
        <w:rPr>
          <w:rFonts w:ascii="Times New Roman" w:hAnsi="Times New Roman" w:cs="Times New Roman"/>
          <w:sz w:val="28"/>
          <w:szCs w:val="28"/>
          <w:lang w:val="ru-RU"/>
        </w:rPr>
      </w:pPr>
      <w:r w:rsidRPr="000E006C">
        <w:rPr>
          <w:rFonts w:ascii="Times New Roman" w:hAnsi="Times New Roman" w:cs="Times New Roman"/>
          <w:b/>
          <w:color w:val="000000"/>
          <w:sz w:val="28"/>
          <w:szCs w:val="28"/>
          <w:lang w:val="ru-RU"/>
        </w:rPr>
        <w:t>ЛИЧНОСТНЫЕ РЕЗУЛЬТАТЫ</w:t>
      </w:r>
    </w:p>
    <w:p w:rsidR="00CE7882" w:rsidRPr="000E006C" w:rsidRDefault="00CE7882" w:rsidP="000E006C">
      <w:pPr>
        <w:spacing w:after="0" w:line="240" w:lineRule="auto"/>
        <w:ind w:left="120"/>
        <w:jc w:val="both"/>
        <w:rPr>
          <w:rFonts w:ascii="Times New Roman" w:hAnsi="Times New Roman" w:cs="Times New Roman"/>
          <w:sz w:val="28"/>
          <w:szCs w:val="28"/>
          <w:lang w:val="ru-RU"/>
        </w:rPr>
      </w:pPr>
    </w:p>
    <w:p w:rsidR="00CE7882" w:rsidRPr="000E006C" w:rsidRDefault="00CE7882"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CE7882" w:rsidRPr="000E006C" w:rsidRDefault="00CE7882" w:rsidP="000E006C">
      <w:pPr>
        <w:spacing w:after="0" w:line="240" w:lineRule="auto"/>
        <w:ind w:firstLine="600"/>
        <w:jc w:val="both"/>
        <w:rPr>
          <w:rFonts w:ascii="Times New Roman" w:hAnsi="Times New Roman" w:cs="Times New Roman"/>
          <w:sz w:val="28"/>
          <w:szCs w:val="28"/>
        </w:rPr>
      </w:pPr>
      <w:r w:rsidRPr="000E006C">
        <w:rPr>
          <w:rFonts w:ascii="Times New Roman" w:hAnsi="Times New Roman" w:cs="Times New Roman"/>
          <w:b/>
          <w:color w:val="000000"/>
          <w:sz w:val="28"/>
          <w:szCs w:val="28"/>
        </w:rPr>
        <w:t>Гражданско-патриотическое воспитание:</w:t>
      </w:r>
    </w:p>
    <w:p w:rsidR="00CE7882" w:rsidRPr="000E006C" w:rsidRDefault="00CE7882" w:rsidP="000E006C">
      <w:pPr>
        <w:numPr>
          <w:ilvl w:val="0"/>
          <w:numId w:val="2"/>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CE7882" w:rsidRPr="000E006C" w:rsidRDefault="00CE7882" w:rsidP="000E006C">
      <w:pPr>
        <w:numPr>
          <w:ilvl w:val="0"/>
          <w:numId w:val="2"/>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CE7882" w:rsidRPr="000E006C" w:rsidRDefault="00CE7882" w:rsidP="000E006C">
      <w:pPr>
        <w:numPr>
          <w:ilvl w:val="0"/>
          <w:numId w:val="2"/>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CE7882" w:rsidRPr="000E006C" w:rsidRDefault="00CE7882" w:rsidP="000E006C">
      <w:pPr>
        <w:spacing w:after="0" w:line="240" w:lineRule="auto"/>
        <w:ind w:firstLine="600"/>
        <w:jc w:val="both"/>
        <w:rPr>
          <w:rFonts w:ascii="Times New Roman" w:hAnsi="Times New Roman" w:cs="Times New Roman"/>
          <w:sz w:val="28"/>
          <w:szCs w:val="28"/>
        </w:rPr>
      </w:pPr>
      <w:r w:rsidRPr="000E006C">
        <w:rPr>
          <w:rFonts w:ascii="Times New Roman" w:hAnsi="Times New Roman" w:cs="Times New Roman"/>
          <w:b/>
          <w:color w:val="000000"/>
          <w:sz w:val="28"/>
          <w:szCs w:val="28"/>
        </w:rPr>
        <w:t>Духовно-нравственное воспитание:</w:t>
      </w:r>
    </w:p>
    <w:p w:rsidR="00CE7882" w:rsidRPr="000E006C" w:rsidRDefault="00CE7882" w:rsidP="000E006C">
      <w:pPr>
        <w:numPr>
          <w:ilvl w:val="0"/>
          <w:numId w:val="3"/>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CE7882" w:rsidRPr="000E006C" w:rsidRDefault="00CE7882" w:rsidP="000E006C">
      <w:pPr>
        <w:numPr>
          <w:ilvl w:val="0"/>
          <w:numId w:val="3"/>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осознание этических понятий, оценка поведения и поступков персонажей художественных произведений в ситуации нравственного выбора;</w:t>
      </w:r>
    </w:p>
    <w:p w:rsidR="00CE7882" w:rsidRPr="000E006C" w:rsidRDefault="00CE7882" w:rsidP="000E006C">
      <w:pPr>
        <w:numPr>
          <w:ilvl w:val="0"/>
          <w:numId w:val="3"/>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CE7882" w:rsidRPr="000E006C" w:rsidRDefault="00CE7882" w:rsidP="000E006C">
      <w:pPr>
        <w:numPr>
          <w:ilvl w:val="0"/>
          <w:numId w:val="3"/>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lastRenderedPageBreak/>
        <w:t xml:space="preserve">неприятие любых форм поведения, направленных на причинение физического и морального вреда другим людям </w:t>
      </w:r>
    </w:p>
    <w:p w:rsidR="00CE7882" w:rsidRPr="000E006C" w:rsidRDefault="00CE7882" w:rsidP="000E006C">
      <w:pPr>
        <w:spacing w:after="0" w:line="240" w:lineRule="auto"/>
        <w:ind w:firstLine="600"/>
        <w:jc w:val="both"/>
        <w:rPr>
          <w:rFonts w:ascii="Times New Roman" w:hAnsi="Times New Roman" w:cs="Times New Roman"/>
          <w:sz w:val="28"/>
          <w:szCs w:val="28"/>
        </w:rPr>
      </w:pPr>
      <w:r w:rsidRPr="000E006C">
        <w:rPr>
          <w:rFonts w:ascii="Times New Roman" w:hAnsi="Times New Roman" w:cs="Times New Roman"/>
          <w:b/>
          <w:color w:val="000000"/>
          <w:sz w:val="28"/>
          <w:szCs w:val="28"/>
        </w:rPr>
        <w:t>Эстетическое воспитание:</w:t>
      </w:r>
    </w:p>
    <w:p w:rsidR="00CE7882" w:rsidRPr="000E006C" w:rsidRDefault="00CE7882" w:rsidP="000E006C">
      <w:pPr>
        <w:numPr>
          <w:ilvl w:val="0"/>
          <w:numId w:val="4"/>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CE7882" w:rsidRPr="000E006C" w:rsidRDefault="00CE7882" w:rsidP="000E006C">
      <w:pPr>
        <w:numPr>
          <w:ilvl w:val="0"/>
          <w:numId w:val="4"/>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CE7882" w:rsidRPr="000E006C" w:rsidRDefault="00CE7882" w:rsidP="000E006C">
      <w:pPr>
        <w:numPr>
          <w:ilvl w:val="0"/>
          <w:numId w:val="4"/>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понимание образного языка художественных произведений, выразительных средств, создающих художественный образ.</w:t>
      </w:r>
    </w:p>
    <w:p w:rsidR="00CE7882" w:rsidRPr="000E006C" w:rsidRDefault="00CE7882" w:rsidP="000E006C">
      <w:pPr>
        <w:spacing w:after="0" w:line="240" w:lineRule="auto"/>
        <w:ind w:firstLine="600"/>
        <w:jc w:val="both"/>
        <w:rPr>
          <w:rFonts w:ascii="Times New Roman" w:hAnsi="Times New Roman" w:cs="Times New Roman"/>
          <w:sz w:val="28"/>
          <w:szCs w:val="28"/>
        </w:rPr>
      </w:pPr>
      <w:r w:rsidRPr="000E006C">
        <w:rPr>
          <w:rFonts w:ascii="Times New Roman" w:hAnsi="Times New Roman" w:cs="Times New Roman"/>
          <w:b/>
          <w:color w:val="000000"/>
          <w:sz w:val="28"/>
          <w:szCs w:val="28"/>
        </w:rPr>
        <w:t>Трудовое воспитание:</w:t>
      </w:r>
    </w:p>
    <w:p w:rsidR="00CE7882" w:rsidRPr="000E006C" w:rsidRDefault="00CE7882" w:rsidP="000E006C">
      <w:pPr>
        <w:numPr>
          <w:ilvl w:val="0"/>
          <w:numId w:val="5"/>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CE7882" w:rsidRPr="000E006C" w:rsidRDefault="00CE7882" w:rsidP="000E006C">
      <w:pPr>
        <w:spacing w:after="0" w:line="240" w:lineRule="auto"/>
        <w:ind w:firstLine="600"/>
        <w:jc w:val="both"/>
        <w:rPr>
          <w:rFonts w:ascii="Times New Roman" w:hAnsi="Times New Roman" w:cs="Times New Roman"/>
          <w:sz w:val="28"/>
          <w:szCs w:val="28"/>
        </w:rPr>
      </w:pPr>
      <w:r w:rsidRPr="000E006C">
        <w:rPr>
          <w:rFonts w:ascii="Times New Roman" w:hAnsi="Times New Roman" w:cs="Times New Roman"/>
          <w:b/>
          <w:color w:val="000000"/>
          <w:sz w:val="28"/>
          <w:szCs w:val="28"/>
        </w:rPr>
        <w:t>Экологическое воспитание:</w:t>
      </w:r>
    </w:p>
    <w:p w:rsidR="00CE7882" w:rsidRPr="000E006C" w:rsidRDefault="00CE7882" w:rsidP="000E006C">
      <w:pPr>
        <w:numPr>
          <w:ilvl w:val="0"/>
          <w:numId w:val="6"/>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CE7882" w:rsidRPr="000E006C" w:rsidRDefault="00CE7882" w:rsidP="000E006C">
      <w:pPr>
        <w:numPr>
          <w:ilvl w:val="0"/>
          <w:numId w:val="6"/>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неприятие действий, приносящих ей вред.</w:t>
      </w:r>
    </w:p>
    <w:p w:rsidR="00CE7882" w:rsidRPr="000E006C" w:rsidRDefault="00CE7882" w:rsidP="000E006C">
      <w:pPr>
        <w:spacing w:after="0" w:line="240" w:lineRule="auto"/>
        <w:ind w:firstLine="600"/>
        <w:jc w:val="both"/>
        <w:rPr>
          <w:rFonts w:ascii="Times New Roman" w:hAnsi="Times New Roman" w:cs="Times New Roman"/>
          <w:sz w:val="28"/>
          <w:szCs w:val="28"/>
        </w:rPr>
      </w:pPr>
      <w:r w:rsidRPr="000E006C">
        <w:rPr>
          <w:rFonts w:ascii="Times New Roman" w:hAnsi="Times New Roman" w:cs="Times New Roman"/>
          <w:b/>
          <w:color w:val="000000"/>
          <w:sz w:val="28"/>
          <w:szCs w:val="28"/>
        </w:rPr>
        <w:t>Ценности научного познания:</w:t>
      </w:r>
    </w:p>
    <w:p w:rsidR="00CE7882" w:rsidRPr="000E006C" w:rsidRDefault="00CE7882" w:rsidP="000E006C">
      <w:pPr>
        <w:numPr>
          <w:ilvl w:val="0"/>
          <w:numId w:val="7"/>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CE7882" w:rsidRPr="000E006C" w:rsidRDefault="00CE7882" w:rsidP="000E006C">
      <w:pPr>
        <w:numPr>
          <w:ilvl w:val="0"/>
          <w:numId w:val="7"/>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овладение смысловым чтением для решения различного уровня учебных и жизненных задач;</w:t>
      </w:r>
    </w:p>
    <w:p w:rsidR="00CE7882" w:rsidRPr="000E006C" w:rsidRDefault="00CE7882" w:rsidP="000E006C">
      <w:pPr>
        <w:numPr>
          <w:ilvl w:val="0"/>
          <w:numId w:val="7"/>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CE7882" w:rsidRPr="000E006C" w:rsidRDefault="00CE7882" w:rsidP="000E006C">
      <w:pPr>
        <w:spacing w:after="0" w:line="240" w:lineRule="auto"/>
        <w:ind w:left="120"/>
        <w:jc w:val="both"/>
        <w:rPr>
          <w:rFonts w:ascii="Times New Roman" w:hAnsi="Times New Roman" w:cs="Times New Roman"/>
          <w:sz w:val="28"/>
          <w:szCs w:val="28"/>
          <w:lang w:val="ru-RU"/>
        </w:rPr>
      </w:pPr>
    </w:p>
    <w:p w:rsidR="00CE7882" w:rsidRPr="000E006C" w:rsidRDefault="00CE7882" w:rsidP="000E006C">
      <w:pPr>
        <w:spacing w:after="0" w:line="240" w:lineRule="auto"/>
        <w:ind w:left="120"/>
        <w:jc w:val="both"/>
        <w:rPr>
          <w:rFonts w:ascii="Times New Roman" w:hAnsi="Times New Roman" w:cs="Times New Roman"/>
          <w:sz w:val="28"/>
          <w:szCs w:val="28"/>
          <w:lang w:val="ru-RU"/>
        </w:rPr>
      </w:pPr>
      <w:r w:rsidRPr="000E006C">
        <w:rPr>
          <w:rFonts w:ascii="Times New Roman" w:hAnsi="Times New Roman" w:cs="Times New Roman"/>
          <w:b/>
          <w:color w:val="000000"/>
          <w:sz w:val="28"/>
          <w:szCs w:val="28"/>
          <w:lang w:val="ru-RU"/>
        </w:rPr>
        <w:t>МЕТАПРЕДМЕТНЫЕ РЕЗУЛЬТАТЫ</w:t>
      </w:r>
    </w:p>
    <w:p w:rsidR="00CE7882" w:rsidRPr="000E006C" w:rsidRDefault="00CE7882" w:rsidP="000E006C">
      <w:pPr>
        <w:spacing w:after="0" w:line="240" w:lineRule="auto"/>
        <w:ind w:left="120"/>
        <w:jc w:val="both"/>
        <w:rPr>
          <w:rFonts w:ascii="Times New Roman" w:hAnsi="Times New Roman" w:cs="Times New Roman"/>
          <w:sz w:val="28"/>
          <w:szCs w:val="28"/>
          <w:lang w:val="ru-RU"/>
        </w:rPr>
      </w:pPr>
    </w:p>
    <w:p w:rsidR="00CE7882" w:rsidRPr="000E006C" w:rsidRDefault="00CE7882"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CE7882" w:rsidRPr="000E006C" w:rsidRDefault="00CE7882" w:rsidP="000E006C">
      <w:pPr>
        <w:spacing w:after="0" w:line="240" w:lineRule="auto"/>
        <w:ind w:firstLine="600"/>
        <w:jc w:val="both"/>
        <w:rPr>
          <w:rFonts w:ascii="Times New Roman" w:hAnsi="Times New Roman" w:cs="Times New Roman"/>
          <w:sz w:val="28"/>
          <w:szCs w:val="28"/>
        </w:rPr>
      </w:pPr>
      <w:r w:rsidRPr="000E006C">
        <w:rPr>
          <w:rFonts w:ascii="Times New Roman" w:hAnsi="Times New Roman" w:cs="Times New Roman"/>
          <w:i/>
          <w:color w:val="000000"/>
          <w:sz w:val="28"/>
          <w:szCs w:val="28"/>
        </w:rPr>
        <w:t>базовые логические действия:</w:t>
      </w:r>
    </w:p>
    <w:p w:rsidR="00CE7882" w:rsidRPr="000E006C" w:rsidRDefault="00CE7882" w:rsidP="000E006C">
      <w:pPr>
        <w:numPr>
          <w:ilvl w:val="0"/>
          <w:numId w:val="8"/>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CE7882" w:rsidRPr="000E006C" w:rsidRDefault="00CE7882" w:rsidP="000E006C">
      <w:pPr>
        <w:numPr>
          <w:ilvl w:val="0"/>
          <w:numId w:val="8"/>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lastRenderedPageBreak/>
        <w:t>объединять произведения по жанру, авторской принадлежности;</w:t>
      </w:r>
    </w:p>
    <w:p w:rsidR="00CE7882" w:rsidRPr="000E006C" w:rsidRDefault="00CE7882" w:rsidP="000E006C">
      <w:pPr>
        <w:numPr>
          <w:ilvl w:val="0"/>
          <w:numId w:val="8"/>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определять существенный признак для классификации, классифицировать произведения по темам, жанрам и видам;</w:t>
      </w:r>
    </w:p>
    <w:p w:rsidR="00CE7882" w:rsidRPr="000E006C" w:rsidRDefault="00CE7882" w:rsidP="000E006C">
      <w:pPr>
        <w:numPr>
          <w:ilvl w:val="0"/>
          <w:numId w:val="8"/>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CE7882" w:rsidRPr="000E006C" w:rsidRDefault="00CE7882" w:rsidP="000E006C">
      <w:pPr>
        <w:numPr>
          <w:ilvl w:val="0"/>
          <w:numId w:val="8"/>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выявлять недостаток информации для решения учебной (практической) задачи на основе предложенного алгоритма;</w:t>
      </w:r>
    </w:p>
    <w:p w:rsidR="00CE7882" w:rsidRPr="000E006C" w:rsidRDefault="00CE7882" w:rsidP="000E006C">
      <w:pPr>
        <w:numPr>
          <w:ilvl w:val="0"/>
          <w:numId w:val="8"/>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CE7882" w:rsidRPr="000E006C" w:rsidRDefault="00CE7882" w:rsidP="000E006C">
      <w:pPr>
        <w:spacing w:after="0" w:line="240" w:lineRule="auto"/>
        <w:ind w:firstLine="600"/>
        <w:jc w:val="both"/>
        <w:rPr>
          <w:rFonts w:ascii="Times New Roman" w:hAnsi="Times New Roman" w:cs="Times New Roman"/>
          <w:sz w:val="28"/>
          <w:szCs w:val="28"/>
        </w:rPr>
      </w:pPr>
      <w:r w:rsidRPr="000E006C">
        <w:rPr>
          <w:rFonts w:ascii="Times New Roman" w:hAnsi="Times New Roman" w:cs="Times New Roman"/>
          <w:i/>
          <w:color w:val="000000"/>
          <w:sz w:val="28"/>
          <w:szCs w:val="28"/>
        </w:rPr>
        <w:t>базовые исследовательские действия:</w:t>
      </w:r>
    </w:p>
    <w:p w:rsidR="00CE7882" w:rsidRPr="000E006C" w:rsidRDefault="00CE7882" w:rsidP="000E006C">
      <w:pPr>
        <w:numPr>
          <w:ilvl w:val="0"/>
          <w:numId w:val="9"/>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определять разрыв между реальным и желательным состоянием объекта (ситуации) на основе предложенных учителем вопросов;</w:t>
      </w:r>
    </w:p>
    <w:p w:rsidR="00CE7882" w:rsidRPr="000E006C" w:rsidRDefault="00CE7882" w:rsidP="000E006C">
      <w:pPr>
        <w:numPr>
          <w:ilvl w:val="0"/>
          <w:numId w:val="9"/>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формулировать с помощью учителя цель, планировать изменения объекта, ситуации;</w:t>
      </w:r>
    </w:p>
    <w:p w:rsidR="00CE7882" w:rsidRPr="000E006C" w:rsidRDefault="00CE7882" w:rsidP="000E006C">
      <w:pPr>
        <w:numPr>
          <w:ilvl w:val="0"/>
          <w:numId w:val="9"/>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сравнивать несколько вариантов решения задачи, выбирать наиболее подходящий (на основе предложенных критериев);</w:t>
      </w:r>
    </w:p>
    <w:p w:rsidR="00CE7882" w:rsidRPr="000E006C" w:rsidRDefault="00CE7882" w:rsidP="000E006C">
      <w:pPr>
        <w:numPr>
          <w:ilvl w:val="0"/>
          <w:numId w:val="9"/>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CE7882" w:rsidRPr="000E006C" w:rsidRDefault="00CE7882" w:rsidP="000E006C">
      <w:pPr>
        <w:numPr>
          <w:ilvl w:val="0"/>
          <w:numId w:val="9"/>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CE7882" w:rsidRPr="000E006C" w:rsidRDefault="00CE7882" w:rsidP="000E006C">
      <w:pPr>
        <w:numPr>
          <w:ilvl w:val="0"/>
          <w:numId w:val="9"/>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прогнозировать возможное развитие процессов, событий и их последствия в аналогичных или сходных ситуациях;</w:t>
      </w:r>
    </w:p>
    <w:p w:rsidR="00CE7882" w:rsidRPr="000E006C" w:rsidRDefault="00CE7882" w:rsidP="000E006C">
      <w:pPr>
        <w:spacing w:after="0" w:line="240" w:lineRule="auto"/>
        <w:ind w:firstLine="600"/>
        <w:jc w:val="both"/>
        <w:rPr>
          <w:rFonts w:ascii="Times New Roman" w:hAnsi="Times New Roman" w:cs="Times New Roman"/>
          <w:sz w:val="28"/>
          <w:szCs w:val="28"/>
        </w:rPr>
      </w:pPr>
      <w:r w:rsidRPr="000E006C">
        <w:rPr>
          <w:rFonts w:ascii="Times New Roman" w:hAnsi="Times New Roman" w:cs="Times New Roman"/>
          <w:i/>
          <w:color w:val="000000"/>
          <w:sz w:val="28"/>
          <w:szCs w:val="28"/>
        </w:rPr>
        <w:t>работа с информацией:</w:t>
      </w:r>
    </w:p>
    <w:p w:rsidR="00CE7882" w:rsidRPr="000E006C" w:rsidRDefault="00CE7882" w:rsidP="000E006C">
      <w:pPr>
        <w:numPr>
          <w:ilvl w:val="0"/>
          <w:numId w:val="10"/>
        </w:numPr>
        <w:spacing w:after="0" w:line="240" w:lineRule="auto"/>
        <w:jc w:val="both"/>
        <w:rPr>
          <w:rFonts w:ascii="Times New Roman" w:hAnsi="Times New Roman" w:cs="Times New Roman"/>
          <w:sz w:val="28"/>
          <w:szCs w:val="28"/>
        </w:rPr>
      </w:pPr>
      <w:r w:rsidRPr="000E006C">
        <w:rPr>
          <w:rFonts w:ascii="Times New Roman" w:hAnsi="Times New Roman" w:cs="Times New Roman"/>
          <w:color w:val="000000"/>
          <w:sz w:val="28"/>
          <w:szCs w:val="28"/>
        </w:rPr>
        <w:t>выбирать источник получения информации;</w:t>
      </w:r>
    </w:p>
    <w:p w:rsidR="00CE7882" w:rsidRPr="000E006C" w:rsidRDefault="00CE7882" w:rsidP="000E006C">
      <w:pPr>
        <w:numPr>
          <w:ilvl w:val="0"/>
          <w:numId w:val="10"/>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согласно заданному алгоритму находить в предложенном источнике информацию, представленную в явном виде;</w:t>
      </w:r>
    </w:p>
    <w:p w:rsidR="00CE7882" w:rsidRPr="000E006C" w:rsidRDefault="00CE7882" w:rsidP="000E006C">
      <w:pPr>
        <w:numPr>
          <w:ilvl w:val="0"/>
          <w:numId w:val="10"/>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CE7882" w:rsidRPr="000E006C" w:rsidRDefault="00CE7882" w:rsidP="000E006C">
      <w:pPr>
        <w:numPr>
          <w:ilvl w:val="0"/>
          <w:numId w:val="10"/>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CE7882" w:rsidRPr="000E006C" w:rsidRDefault="00CE7882" w:rsidP="000E006C">
      <w:pPr>
        <w:numPr>
          <w:ilvl w:val="0"/>
          <w:numId w:val="10"/>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анализировать и создавать текстовую, видео, графическую, звуковую информацию в соответствии с учебной задачей;</w:t>
      </w:r>
    </w:p>
    <w:p w:rsidR="00CE7882" w:rsidRPr="000E006C" w:rsidRDefault="00CE7882" w:rsidP="000E006C">
      <w:pPr>
        <w:numPr>
          <w:ilvl w:val="0"/>
          <w:numId w:val="10"/>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самостоятельно создавать схемы, таблицы для представления информации.</w:t>
      </w:r>
    </w:p>
    <w:p w:rsidR="00CE7882" w:rsidRPr="000E006C" w:rsidRDefault="00CE7882"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К концу обучения в начальной школе у обучающегося формируются </w:t>
      </w:r>
      <w:r w:rsidRPr="000E006C">
        <w:rPr>
          <w:rFonts w:ascii="Times New Roman" w:hAnsi="Times New Roman" w:cs="Times New Roman"/>
          <w:b/>
          <w:color w:val="000000"/>
          <w:sz w:val="28"/>
          <w:szCs w:val="28"/>
          <w:lang w:val="ru-RU"/>
        </w:rPr>
        <w:t xml:space="preserve">коммуникативные </w:t>
      </w:r>
      <w:r w:rsidRPr="000E006C">
        <w:rPr>
          <w:rFonts w:ascii="Times New Roman" w:hAnsi="Times New Roman" w:cs="Times New Roman"/>
          <w:color w:val="000000"/>
          <w:sz w:val="28"/>
          <w:szCs w:val="28"/>
          <w:lang w:val="ru-RU"/>
        </w:rPr>
        <w:t>универсальные учебные действия:</w:t>
      </w:r>
    </w:p>
    <w:p w:rsidR="00CE7882" w:rsidRPr="000E006C" w:rsidRDefault="00CE7882" w:rsidP="000E006C">
      <w:pPr>
        <w:spacing w:after="0" w:line="240" w:lineRule="auto"/>
        <w:ind w:firstLine="600"/>
        <w:jc w:val="both"/>
        <w:rPr>
          <w:rFonts w:ascii="Times New Roman" w:hAnsi="Times New Roman" w:cs="Times New Roman"/>
          <w:sz w:val="28"/>
          <w:szCs w:val="28"/>
        </w:rPr>
      </w:pPr>
      <w:r w:rsidRPr="000E006C">
        <w:rPr>
          <w:rFonts w:ascii="Times New Roman" w:hAnsi="Times New Roman" w:cs="Times New Roman"/>
          <w:i/>
          <w:color w:val="000000"/>
          <w:sz w:val="28"/>
          <w:szCs w:val="28"/>
        </w:rPr>
        <w:t>общение</w:t>
      </w:r>
      <w:r w:rsidRPr="000E006C">
        <w:rPr>
          <w:rFonts w:ascii="Times New Roman" w:hAnsi="Times New Roman" w:cs="Times New Roman"/>
          <w:color w:val="000000"/>
          <w:sz w:val="28"/>
          <w:szCs w:val="28"/>
        </w:rPr>
        <w:t>:</w:t>
      </w:r>
    </w:p>
    <w:p w:rsidR="00CE7882" w:rsidRPr="000E006C" w:rsidRDefault="00CE7882" w:rsidP="000E006C">
      <w:pPr>
        <w:numPr>
          <w:ilvl w:val="0"/>
          <w:numId w:val="11"/>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lastRenderedPageBreak/>
        <w:t>воспринимать и формулировать суждения, выражать эмоции в соответствии с целями и условиями общения в знакомой среде;</w:t>
      </w:r>
    </w:p>
    <w:p w:rsidR="00CE7882" w:rsidRPr="000E006C" w:rsidRDefault="00CE7882" w:rsidP="000E006C">
      <w:pPr>
        <w:numPr>
          <w:ilvl w:val="0"/>
          <w:numId w:val="11"/>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проявлять уважительное отношение к собеседнику, соблюдать правила ведения диалога и дискуссии;</w:t>
      </w:r>
    </w:p>
    <w:p w:rsidR="00CE7882" w:rsidRPr="000E006C" w:rsidRDefault="00CE7882" w:rsidP="000E006C">
      <w:pPr>
        <w:numPr>
          <w:ilvl w:val="0"/>
          <w:numId w:val="11"/>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признавать возможность существования разных точек зрения;</w:t>
      </w:r>
    </w:p>
    <w:p w:rsidR="00CE7882" w:rsidRPr="000E006C" w:rsidRDefault="00CE7882" w:rsidP="000E006C">
      <w:pPr>
        <w:numPr>
          <w:ilvl w:val="0"/>
          <w:numId w:val="11"/>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корректно и аргументированно высказывать своё мнение;</w:t>
      </w:r>
    </w:p>
    <w:p w:rsidR="00CE7882" w:rsidRPr="000E006C" w:rsidRDefault="00CE7882" w:rsidP="000E006C">
      <w:pPr>
        <w:numPr>
          <w:ilvl w:val="0"/>
          <w:numId w:val="11"/>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строить речевое высказывание в соответствии с поставленной задачей;</w:t>
      </w:r>
    </w:p>
    <w:p w:rsidR="00CE7882" w:rsidRPr="000E006C" w:rsidRDefault="00CE7882" w:rsidP="000E006C">
      <w:pPr>
        <w:numPr>
          <w:ilvl w:val="0"/>
          <w:numId w:val="11"/>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создавать устные и письменные тексты (описание, рассуждение, повествование);</w:t>
      </w:r>
    </w:p>
    <w:p w:rsidR="00CE7882" w:rsidRPr="000E006C" w:rsidRDefault="00CE7882" w:rsidP="000E006C">
      <w:pPr>
        <w:numPr>
          <w:ilvl w:val="0"/>
          <w:numId w:val="11"/>
        </w:numPr>
        <w:spacing w:after="0" w:line="240" w:lineRule="auto"/>
        <w:jc w:val="both"/>
        <w:rPr>
          <w:rFonts w:ascii="Times New Roman" w:hAnsi="Times New Roman" w:cs="Times New Roman"/>
          <w:sz w:val="28"/>
          <w:szCs w:val="28"/>
        </w:rPr>
      </w:pPr>
      <w:r w:rsidRPr="000E006C">
        <w:rPr>
          <w:rFonts w:ascii="Times New Roman" w:hAnsi="Times New Roman" w:cs="Times New Roman"/>
          <w:color w:val="000000"/>
          <w:sz w:val="28"/>
          <w:szCs w:val="28"/>
        </w:rPr>
        <w:t>готовить небольшие публичные выступления;</w:t>
      </w:r>
    </w:p>
    <w:p w:rsidR="00CE7882" w:rsidRPr="000E006C" w:rsidRDefault="00CE7882" w:rsidP="000E006C">
      <w:pPr>
        <w:numPr>
          <w:ilvl w:val="0"/>
          <w:numId w:val="11"/>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подбирать иллюстративный материал (рисунки, фото, плакаты) к тексту выступления.</w:t>
      </w:r>
    </w:p>
    <w:p w:rsidR="00CE7882" w:rsidRPr="000E006C" w:rsidRDefault="00CE7882"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К концу обучения в начальной школе у обучающегося формируются </w:t>
      </w:r>
      <w:r w:rsidRPr="000E006C">
        <w:rPr>
          <w:rFonts w:ascii="Times New Roman" w:hAnsi="Times New Roman" w:cs="Times New Roman"/>
          <w:b/>
          <w:color w:val="000000"/>
          <w:sz w:val="28"/>
          <w:szCs w:val="28"/>
          <w:lang w:val="ru-RU"/>
        </w:rPr>
        <w:t>регулятивные</w:t>
      </w:r>
      <w:r w:rsidRPr="000E006C">
        <w:rPr>
          <w:rFonts w:ascii="Times New Roman" w:hAnsi="Times New Roman" w:cs="Times New Roman"/>
          <w:color w:val="000000"/>
          <w:sz w:val="28"/>
          <w:szCs w:val="28"/>
          <w:lang w:val="ru-RU"/>
        </w:rPr>
        <w:t xml:space="preserve"> универсальные учебные действия:</w:t>
      </w:r>
    </w:p>
    <w:p w:rsidR="00CE7882" w:rsidRPr="000E006C" w:rsidRDefault="00CE7882" w:rsidP="000E006C">
      <w:pPr>
        <w:spacing w:after="0" w:line="240" w:lineRule="auto"/>
        <w:ind w:firstLine="600"/>
        <w:jc w:val="both"/>
        <w:rPr>
          <w:rFonts w:ascii="Times New Roman" w:hAnsi="Times New Roman" w:cs="Times New Roman"/>
          <w:sz w:val="28"/>
          <w:szCs w:val="28"/>
        </w:rPr>
      </w:pPr>
      <w:r w:rsidRPr="000E006C">
        <w:rPr>
          <w:rFonts w:ascii="Times New Roman" w:hAnsi="Times New Roman" w:cs="Times New Roman"/>
          <w:i/>
          <w:color w:val="000000"/>
          <w:sz w:val="28"/>
          <w:szCs w:val="28"/>
        </w:rPr>
        <w:t>самоорганизация</w:t>
      </w:r>
      <w:r w:rsidRPr="000E006C">
        <w:rPr>
          <w:rFonts w:ascii="Times New Roman" w:hAnsi="Times New Roman" w:cs="Times New Roman"/>
          <w:color w:val="000000"/>
          <w:sz w:val="28"/>
          <w:szCs w:val="28"/>
        </w:rPr>
        <w:t>:</w:t>
      </w:r>
    </w:p>
    <w:p w:rsidR="00CE7882" w:rsidRPr="000E006C" w:rsidRDefault="00CE7882" w:rsidP="000E006C">
      <w:pPr>
        <w:numPr>
          <w:ilvl w:val="0"/>
          <w:numId w:val="12"/>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планировать действия по решению учебной задачи для получения результата;</w:t>
      </w:r>
    </w:p>
    <w:p w:rsidR="00CE7882" w:rsidRPr="000E006C" w:rsidRDefault="00CE7882" w:rsidP="000E006C">
      <w:pPr>
        <w:numPr>
          <w:ilvl w:val="0"/>
          <w:numId w:val="12"/>
        </w:numPr>
        <w:spacing w:after="0" w:line="240" w:lineRule="auto"/>
        <w:jc w:val="both"/>
        <w:rPr>
          <w:rFonts w:ascii="Times New Roman" w:hAnsi="Times New Roman" w:cs="Times New Roman"/>
          <w:sz w:val="28"/>
          <w:szCs w:val="28"/>
        </w:rPr>
      </w:pPr>
      <w:r w:rsidRPr="000E006C">
        <w:rPr>
          <w:rFonts w:ascii="Times New Roman" w:hAnsi="Times New Roman" w:cs="Times New Roman"/>
          <w:color w:val="000000"/>
          <w:sz w:val="28"/>
          <w:szCs w:val="28"/>
        </w:rPr>
        <w:t>выстраивать последовательность выбранных действий;</w:t>
      </w:r>
    </w:p>
    <w:p w:rsidR="00CE7882" w:rsidRPr="000E006C" w:rsidRDefault="00CE7882" w:rsidP="000E006C">
      <w:pPr>
        <w:spacing w:after="0" w:line="240" w:lineRule="auto"/>
        <w:ind w:firstLine="600"/>
        <w:jc w:val="both"/>
        <w:rPr>
          <w:rFonts w:ascii="Times New Roman" w:hAnsi="Times New Roman" w:cs="Times New Roman"/>
          <w:sz w:val="28"/>
          <w:szCs w:val="28"/>
        </w:rPr>
      </w:pPr>
      <w:r w:rsidRPr="000E006C">
        <w:rPr>
          <w:rFonts w:ascii="Times New Roman" w:hAnsi="Times New Roman" w:cs="Times New Roman"/>
          <w:i/>
          <w:color w:val="000000"/>
          <w:sz w:val="28"/>
          <w:szCs w:val="28"/>
        </w:rPr>
        <w:t>самоконтроль</w:t>
      </w:r>
      <w:r w:rsidRPr="000E006C">
        <w:rPr>
          <w:rFonts w:ascii="Times New Roman" w:hAnsi="Times New Roman" w:cs="Times New Roman"/>
          <w:color w:val="000000"/>
          <w:sz w:val="28"/>
          <w:szCs w:val="28"/>
        </w:rPr>
        <w:t>:</w:t>
      </w:r>
    </w:p>
    <w:p w:rsidR="00CE7882" w:rsidRPr="000E006C" w:rsidRDefault="00CE7882" w:rsidP="000E006C">
      <w:pPr>
        <w:numPr>
          <w:ilvl w:val="0"/>
          <w:numId w:val="13"/>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устанавливать причины успеха/неудач учебной деятельности;</w:t>
      </w:r>
    </w:p>
    <w:p w:rsidR="00CE7882" w:rsidRPr="000E006C" w:rsidRDefault="00CE7882" w:rsidP="000E006C">
      <w:pPr>
        <w:numPr>
          <w:ilvl w:val="0"/>
          <w:numId w:val="13"/>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корректировать свои учебные действия для преодоления ошибок.</w:t>
      </w:r>
    </w:p>
    <w:p w:rsidR="00CE7882" w:rsidRPr="000E006C" w:rsidRDefault="00CE7882" w:rsidP="000E006C">
      <w:pPr>
        <w:spacing w:after="0" w:line="240" w:lineRule="auto"/>
        <w:ind w:left="120"/>
        <w:jc w:val="both"/>
        <w:rPr>
          <w:rFonts w:ascii="Times New Roman" w:hAnsi="Times New Roman" w:cs="Times New Roman"/>
          <w:sz w:val="28"/>
          <w:szCs w:val="28"/>
        </w:rPr>
      </w:pPr>
      <w:r w:rsidRPr="000E006C">
        <w:rPr>
          <w:rFonts w:ascii="Times New Roman" w:hAnsi="Times New Roman" w:cs="Times New Roman"/>
          <w:color w:val="000000"/>
          <w:sz w:val="28"/>
          <w:szCs w:val="28"/>
        </w:rPr>
        <w:t>Совместная деятельность:</w:t>
      </w:r>
    </w:p>
    <w:p w:rsidR="00CE7882" w:rsidRPr="000E006C" w:rsidRDefault="00CE7882" w:rsidP="000E006C">
      <w:pPr>
        <w:numPr>
          <w:ilvl w:val="0"/>
          <w:numId w:val="14"/>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CE7882" w:rsidRPr="000E006C" w:rsidRDefault="00CE7882" w:rsidP="000E006C">
      <w:pPr>
        <w:numPr>
          <w:ilvl w:val="0"/>
          <w:numId w:val="14"/>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CE7882" w:rsidRPr="000E006C" w:rsidRDefault="00CE7882" w:rsidP="000E006C">
      <w:pPr>
        <w:numPr>
          <w:ilvl w:val="0"/>
          <w:numId w:val="14"/>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проявлять готовность руководить, выполнять поручения, подчиняться;</w:t>
      </w:r>
    </w:p>
    <w:p w:rsidR="00CE7882" w:rsidRPr="000E006C" w:rsidRDefault="00CE7882" w:rsidP="000E006C">
      <w:pPr>
        <w:numPr>
          <w:ilvl w:val="0"/>
          <w:numId w:val="14"/>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ответственно выполнять свою часть работы;</w:t>
      </w:r>
    </w:p>
    <w:p w:rsidR="00CE7882" w:rsidRPr="000E006C" w:rsidRDefault="00CE7882" w:rsidP="000E006C">
      <w:pPr>
        <w:numPr>
          <w:ilvl w:val="0"/>
          <w:numId w:val="14"/>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оценивать свой вклад в общий результат;</w:t>
      </w:r>
    </w:p>
    <w:p w:rsidR="00CE7882" w:rsidRPr="000E006C" w:rsidRDefault="00CE7882" w:rsidP="000E006C">
      <w:pPr>
        <w:numPr>
          <w:ilvl w:val="0"/>
          <w:numId w:val="14"/>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выполнять совместные проектные задания с опорой на предложенные образцы.</w:t>
      </w:r>
    </w:p>
    <w:p w:rsidR="00CE7882" w:rsidRPr="000E006C" w:rsidRDefault="00CE7882" w:rsidP="000E006C">
      <w:pPr>
        <w:spacing w:after="0" w:line="240" w:lineRule="auto"/>
        <w:ind w:left="120"/>
        <w:jc w:val="both"/>
        <w:rPr>
          <w:rFonts w:ascii="Times New Roman" w:hAnsi="Times New Roman" w:cs="Times New Roman"/>
          <w:sz w:val="28"/>
          <w:szCs w:val="28"/>
          <w:lang w:val="ru-RU"/>
        </w:rPr>
      </w:pPr>
    </w:p>
    <w:p w:rsidR="00CE7882" w:rsidRPr="000E006C" w:rsidRDefault="00CE7882" w:rsidP="000E006C">
      <w:pPr>
        <w:spacing w:after="0" w:line="240" w:lineRule="auto"/>
        <w:ind w:left="120"/>
        <w:jc w:val="both"/>
        <w:rPr>
          <w:rFonts w:ascii="Times New Roman" w:hAnsi="Times New Roman" w:cs="Times New Roman"/>
          <w:sz w:val="28"/>
          <w:szCs w:val="28"/>
          <w:lang w:val="ru-RU"/>
        </w:rPr>
      </w:pPr>
      <w:r w:rsidRPr="000E006C">
        <w:rPr>
          <w:rFonts w:ascii="Times New Roman" w:hAnsi="Times New Roman" w:cs="Times New Roman"/>
          <w:b/>
          <w:color w:val="000000"/>
          <w:sz w:val="28"/>
          <w:szCs w:val="28"/>
          <w:lang w:val="ru-RU"/>
        </w:rPr>
        <w:t>ПРЕДМЕТНЫЕ РЕЗУЛЬТАТЫ</w:t>
      </w:r>
    </w:p>
    <w:p w:rsidR="00CE7882" w:rsidRPr="000E006C" w:rsidRDefault="00CE7882" w:rsidP="000E006C">
      <w:pPr>
        <w:spacing w:after="0" w:line="240" w:lineRule="auto"/>
        <w:ind w:firstLine="600"/>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CE7882" w:rsidRPr="000E006C" w:rsidRDefault="00CE7882" w:rsidP="000E006C">
      <w:pPr>
        <w:spacing w:after="0" w:line="240" w:lineRule="auto"/>
        <w:ind w:left="120"/>
        <w:jc w:val="both"/>
        <w:rPr>
          <w:rFonts w:ascii="Times New Roman" w:hAnsi="Times New Roman" w:cs="Times New Roman"/>
          <w:sz w:val="28"/>
          <w:szCs w:val="28"/>
        </w:rPr>
      </w:pPr>
      <w:r w:rsidRPr="000E006C">
        <w:rPr>
          <w:rFonts w:ascii="Times New Roman" w:hAnsi="Times New Roman" w:cs="Times New Roman"/>
          <w:b/>
          <w:color w:val="000000"/>
          <w:sz w:val="28"/>
          <w:szCs w:val="28"/>
        </w:rPr>
        <w:t>1 КЛАСС</w:t>
      </w:r>
    </w:p>
    <w:p w:rsidR="00CE7882" w:rsidRPr="000E006C" w:rsidRDefault="00CE7882" w:rsidP="000E006C">
      <w:pPr>
        <w:numPr>
          <w:ilvl w:val="0"/>
          <w:numId w:val="15"/>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понимать ценность чтения для решения учебных задач и применения в различных жизненных ситуациях: отвечать на вопрос о важности </w:t>
      </w:r>
      <w:r w:rsidRPr="000E006C">
        <w:rPr>
          <w:rFonts w:ascii="Times New Roman" w:hAnsi="Times New Roman" w:cs="Times New Roman"/>
          <w:color w:val="000000"/>
          <w:sz w:val="28"/>
          <w:szCs w:val="28"/>
          <w:lang w:val="ru-RU"/>
        </w:rPr>
        <w:lastRenderedPageBreak/>
        <w:t>чтения для личного развития, находить в художественных произведениях отражение нравственных ценностей, традиций, быта разных народов;</w:t>
      </w:r>
    </w:p>
    <w:p w:rsidR="00CE7882" w:rsidRPr="000E006C" w:rsidRDefault="00CE7882" w:rsidP="000E006C">
      <w:pPr>
        <w:numPr>
          <w:ilvl w:val="0"/>
          <w:numId w:val="15"/>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CE7882" w:rsidRPr="000E006C" w:rsidRDefault="00CE7882" w:rsidP="000E006C">
      <w:pPr>
        <w:numPr>
          <w:ilvl w:val="0"/>
          <w:numId w:val="15"/>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CE7882" w:rsidRPr="000E006C" w:rsidRDefault="00CE7882" w:rsidP="000E006C">
      <w:pPr>
        <w:numPr>
          <w:ilvl w:val="0"/>
          <w:numId w:val="15"/>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различать прозаическую (нестихотворную) и стихотворную речь;</w:t>
      </w:r>
    </w:p>
    <w:p w:rsidR="00CE7882" w:rsidRPr="000E006C" w:rsidRDefault="00CE7882" w:rsidP="000E006C">
      <w:pPr>
        <w:numPr>
          <w:ilvl w:val="0"/>
          <w:numId w:val="15"/>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rsidR="00CE7882" w:rsidRPr="000E006C" w:rsidRDefault="00CE7882" w:rsidP="000E006C">
      <w:pPr>
        <w:numPr>
          <w:ilvl w:val="0"/>
          <w:numId w:val="15"/>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понимать содержание прослушанного/прочитанного произведения: отвечать на вопросы по фактическому содержанию произведения;</w:t>
      </w:r>
    </w:p>
    <w:p w:rsidR="00CE7882" w:rsidRPr="000E006C" w:rsidRDefault="00CE7882" w:rsidP="000E006C">
      <w:pPr>
        <w:numPr>
          <w:ilvl w:val="0"/>
          <w:numId w:val="15"/>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CE7882" w:rsidRPr="000E006C" w:rsidRDefault="00CE7882" w:rsidP="000E006C">
      <w:pPr>
        <w:numPr>
          <w:ilvl w:val="0"/>
          <w:numId w:val="15"/>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CE7882" w:rsidRPr="000E006C" w:rsidRDefault="00CE7882" w:rsidP="000E006C">
      <w:pPr>
        <w:numPr>
          <w:ilvl w:val="0"/>
          <w:numId w:val="15"/>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CE7882" w:rsidRPr="000E006C" w:rsidRDefault="00CE7882" w:rsidP="000E006C">
      <w:pPr>
        <w:numPr>
          <w:ilvl w:val="0"/>
          <w:numId w:val="15"/>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читать по ролям с соблюдением норм произношения, расстановки ударения;</w:t>
      </w:r>
    </w:p>
    <w:p w:rsidR="00CE7882" w:rsidRPr="000E006C" w:rsidRDefault="00CE7882" w:rsidP="000E006C">
      <w:pPr>
        <w:numPr>
          <w:ilvl w:val="0"/>
          <w:numId w:val="15"/>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составлять высказывания по содержанию произведения (не менее 3 предложений) по заданному алгоритму;</w:t>
      </w:r>
    </w:p>
    <w:p w:rsidR="00CE7882" w:rsidRPr="000E006C" w:rsidRDefault="00CE7882" w:rsidP="000E006C">
      <w:pPr>
        <w:numPr>
          <w:ilvl w:val="0"/>
          <w:numId w:val="15"/>
        </w:numPr>
        <w:spacing w:after="0" w:line="240" w:lineRule="auto"/>
        <w:jc w:val="both"/>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сочинять небольшие тексты по предложенному началу и др. </w:t>
      </w:r>
      <w:r w:rsidRPr="000E006C">
        <w:rPr>
          <w:rFonts w:ascii="Times New Roman" w:hAnsi="Times New Roman" w:cs="Times New Roman"/>
          <w:color w:val="000000"/>
          <w:sz w:val="28"/>
          <w:szCs w:val="28"/>
        </w:rPr>
        <w:t>(не менее 3 предложений);</w:t>
      </w:r>
    </w:p>
    <w:p w:rsidR="00CE7882" w:rsidRPr="000E006C" w:rsidRDefault="00CE7882" w:rsidP="000E006C">
      <w:pPr>
        <w:numPr>
          <w:ilvl w:val="0"/>
          <w:numId w:val="15"/>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ориентироваться в книге/учебнике по обложке, оглавлению, иллюстрациям;</w:t>
      </w:r>
    </w:p>
    <w:p w:rsidR="00CE7882" w:rsidRPr="000E006C" w:rsidRDefault="00CE7882" w:rsidP="000E006C">
      <w:pPr>
        <w:numPr>
          <w:ilvl w:val="0"/>
          <w:numId w:val="15"/>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CE7882" w:rsidRPr="000E006C" w:rsidRDefault="00CE7882" w:rsidP="000E006C">
      <w:pPr>
        <w:numPr>
          <w:ilvl w:val="0"/>
          <w:numId w:val="15"/>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обращаться к справочной литературе для получения дополнительной информации в соответствии с учебной задачей.</w:t>
      </w:r>
    </w:p>
    <w:p w:rsidR="00CE7882" w:rsidRPr="000E006C" w:rsidRDefault="00CE7882" w:rsidP="000E006C">
      <w:pPr>
        <w:spacing w:after="0" w:line="240" w:lineRule="auto"/>
        <w:ind w:left="120"/>
        <w:jc w:val="both"/>
        <w:rPr>
          <w:rFonts w:ascii="Times New Roman" w:hAnsi="Times New Roman" w:cs="Times New Roman"/>
          <w:sz w:val="28"/>
          <w:szCs w:val="28"/>
        </w:rPr>
      </w:pPr>
      <w:r w:rsidRPr="000E006C">
        <w:rPr>
          <w:rFonts w:ascii="Times New Roman" w:hAnsi="Times New Roman" w:cs="Times New Roman"/>
          <w:b/>
          <w:color w:val="000000"/>
          <w:sz w:val="28"/>
          <w:szCs w:val="28"/>
        </w:rPr>
        <w:lastRenderedPageBreak/>
        <w:t>2 КЛАСС</w:t>
      </w:r>
    </w:p>
    <w:p w:rsidR="00CE7882" w:rsidRPr="000E006C" w:rsidRDefault="00CE7882" w:rsidP="000E006C">
      <w:pPr>
        <w:numPr>
          <w:ilvl w:val="0"/>
          <w:numId w:val="16"/>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CE7882" w:rsidRPr="000E006C" w:rsidRDefault="00CE7882" w:rsidP="000E006C">
      <w:pPr>
        <w:numPr>
          <w:ilvl w:val="0"/>
          <w:numId w:val="16"/>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CE7882" w:rsidRPr="000E006C" w:rsidRDefault="00CE7882" w:rsidP="000E006C">
      <w:pPr>
        <w:numPr>
          <w:ilvl w:val="0"/>
          <w:numId w:val="16"/>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CE7882" w:rsidRPr="000E006C" w:rsidRDefault="00CE7882" w:rsidP="000E006C">
      <w:pPr>
        <w:numPr>
          <w:ilvl w:val="0"/>
          <w:numId w:val="16"/>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различать прозаическую и стихотворную речь: называть особенности стихотворного произведения (ритм, рифма);</w:t>
      </w:r>
    </w:p>
    <w:p w:rsidR="00CE7882" w:rsidRPr="000E006C" w:rsidRDefault="00CE7882" w:rsidP="000E006C">
      <w:pPr>
        <w:numPr>
          <w:ilvl w:val="0"/>
          <w:numId w:val="16"/>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CE7882" w:rsidRPr="000E006C" w:rsidRDefault="00CE7882" w:rsidP="000E006C">
      <w:pPr>
        <w:numPr>
          <w:ilvl w:val="0"/>
          <w:numId w:val="16"/>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CE7882" w:rsidRPr="000E006C" w:rsidRDefault="00CE7882" w:rsidP="000E006C">
      <w:pPr>
        <w:numPr>
          <w:ilvl w:val="0"/>
          <w:numId w:val="16"/>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CE7882" w:rsidRPr="000E006C" w:rsidRDefault="00CE7882" w:rsidP="000E006C">
      <w:pPr>
        <w:numPr>
          <w:ilvl w:val="0"/>
          <w:numId w:val="16"/>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CE7882" w:rsidRPr="000E006C" w:rsidRDefault="00CE7882" w:rsidP="000E006C">
      <w:pPr>
        <w:numPr>
          <w:ilvl w:val="0"/>
          <w:numId w:val="16"/>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CE7882" w:rsidRPr="000E006C" w:rsidRDefault="00CE7882" w:rsidP="000E006C">
      <w:pPr>
        <w:numPr>
          <w:ilvl w:val="0"/>
          <w:numId w:val="16"/>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CE7882" w:rsidRPr="000E006C" w:rsidRDefault="00CE7882" w:rsidP="000E006C">
      <w:pPr>
        <w:numPr>
          <w:ilvl w:val="0"/>
          <w:numId w:val="16"/>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CE7882" w:rsidRPr="000E006C" w:rsidRDefault="00CE7882" w:rsidP="000E006C">
      <w:pPr>
        <w:numPr>
          <w:ilvl w:val="0"/>
          <w:numId w:val="16"/>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lastRenderedPageBreak/>
        <w:t>пересказывать (устно) содержание произведения подробно, выборочно, от лица героя, от третьего лица;</w:t>
      </w:r>
    </w:p>
    <w:p w:rsidR="00CE7882" w:rsidRPr="000E006C" w:rsidRDefault="00CE7882" w:rsidP="000E006C">
      <w:pPr>
        <w:numPr>
          <w:ilvl w:val="0"/>
          <w:numId w:val="16"/>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читать по ролям с соблюдением норм произношения, расстановки ударения, инсценировать небольшие эпизоды из произведения;</w:t>
      </w:r>
    </w:p>
    <w:p w:rsidR="00CE7882" w:rsidRPr="000E006C" w:rsidRDefault="00CE7882" w:rsidP="000E006C">
      <w:pPr>
        <w:numPr>
          <w:ilvl w:val="0"/>
          <w:numId w:val="16"/>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составлять высказывания на заданную тему по содержанию произведения (не менее 5 предложений);</w:t>
      </w:r>
    </w:p>
    <w:p w:rsidR="00CE7882" w:rsidRPr="000E006C" w:rsidRDefault="00CE7882" w:rsidP="000E006C">
      <w:pPr>
        <w:numPr>
          <w:ilvl w:val="0"/>
          <w:numId w:val="16"/>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сочинять по аналогии с прочитанным загадки, небольшие сказки, рассказы;</w:t>
      </w:r>
    </w:p>
    <w:p w:rsidR="00CE7882" w:rsidRPr="000E006C" w:rsidRDefault="00CE7882" w:rsidP="000E006C">
      <w:pPr>
        <w:numPr>
          <w:ilvl w:val="0"/>
          <w:numId w:val="16"/>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ориентироваться в книге/учебнике по обложке, оглавлению, аннотации, иллюстрациям, предисловию, условным обозначениям;</w:t>
      </w:r>
    </w:p>
    <w:p w:rsidR="00CE7882" w:rsidRPr="000E006C" w:rsidRDefault="00CE7882" w:rsidP="000E006C">
      <w:pPr>
        <w:numPr>
          <w:ilvl w:val="0"/>
          <w:numId w:val="16"/>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CE7882" w:rsidRPr="000E006C" w:rsidRDefault="00CE7882" w:rsidP="000E006C">
      <w:pPr>
        <w:numPr>
          <w:ilvl w:val="0"/>
          <w:numId w:val="16"/>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использовать справочную литературу для получения дополнительной информации в соответствии с учебной задачей.</w:t>
      </w:r>
    </w:p>
    <w:p w:rsidR="00CE7882" w:rsidRPr="000E006C" w:rsidRDefault="00CE7882" w:rsidP="000E006C">
      <w:pPr>
        <w:spacing w:after="0" w:line="240" w:lineRule="auto"/>
        <w:ind w:left="120"/>
        <w:jc w:val="both"/>
        <w:rPr>
          <w:rFonts w:ascii="Times New Roman" w:hAnsi="Times New Roman" w:cs="Times New Roman"/>
          <w:sz w:val="28"/>
          <w:szCs w:val="28"/>
        </w:rPr>
      </w:pPr>
      <w:r w:rsidRPr="000E006C">
        <w:rPr>
          <w:rFonts w:ascii="Times New Roman" w:hAnsi="Times New Roman" w:cs="Times New Roman"/>
          <w:b/>
          <w:color w:val="000000"/>
          <w:sz w:val="28"/>
          <w:szCs w:val="28"/>
        </w:rPr>
        <w:t>3 КЛАСС</w:t>
      </w:r>
    </w:p>
    <w:p w:rsidR="00CE7882" w:rsidRPr="000E006C" w:rsidRDefault="00CE7882" w:rsidP="000E006C">
      <w:pPr>
        <w:numPr>
          <w:ilvl w:val="0"/>
          <w:numId w:val="17"/>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CE7882" w:rsidRPr="000E006C" w:rsidRDefault="00CE7882" w:rsidP="000E006C">
      <w:pPr>
        <w:numPr>
          <w:ilvl w:val="0"/>
          <w:numId w:val="17"/>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CE7882" w:rsidRPr="000E006C" w:rsidRDefault="00CE7882" w:rsidP="000E006C">
      <w:pPr>
        <w:numPr>
          <w:ilvl w:val="0"/>
          <w:numId w:val="17"/>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CE7882" w:rsidRPr="000E006C" w:rsidRDefault="00CE7882" w:rsidP="000E006C">
      <w:pPr>
        <w:numPr>
          <w:ilvl w:val="0"/>
          <w:numId w:val="17"/>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читать наизусть не менее 4 стихотворений в соответствии с изученной тематикой произведений;</w:t>
      </w:r>
    </w:p>
    <w:p w:rsidR="00CE7882" w:rsidRPr="000E006C" w:rsidRDefault="00CE7882" w:rsidP="000E006C">
      <w:pPr>
        <w:numPr>
          <w:ilvl w:val="0"/>
          <w:numId w:val="17"/>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различать художественные произведения и познавательные тексты;</w:t>
      </w:r>
    </w:p>
    <w:p w:rsidR="00CE7882" w:rsidRPr="000E006C" w:rsidRDefault="00CE7882" w:rsidP="000E006C">
      <w:pPr>
        <w:numPr>
          <w:ilvl w:val="0"/>
          <w:numId w:val="17"/>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CE7882" w:rsidRPr="000E006C" w:rsidRDefault="00CE7882" w:rsidP="000E006C">
      <w:pPr>
        <w:numPr>
          <w:ilvl w:val="0"/>
          <w:numId w:val="17"/>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CE7882" w:rsidRPr="000E006C" w:rsidRDefault="00CE7882" w:rsidP="000E006C">
      <w:pPr>
        <w:numPr>
          <w:ilvl w:val="0"/>
          <w:numId w:val="17"/>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CE7882" w:rsidRPr="000E006C" w:rsidRDefault="00CE7882" w:rsidP="000E006C">
      <w:pPr>
        <w:numPr>
          <w:ilvl w:val="0"/>
          <w:numId w:val="17"/>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владеть элементарными умениями анализа и интерпретации текста: формулировать тему и главную мысль, определять последовательность </w:t>
      </w:r>
      <w:r w:rsidRPr="000E006C">
        <w:rPr>
          <w:rFonts w:ascii="Times New Roman" w:hAnsi="Times New Roman" w:cs="Times New Roman"/>
          <w:color w:val="000000"/>
          <w:sz w:val="28"/>
          <w:szCs w:val="28"/>
          <w:lang w:val="ru-RU"/>
        </w:rPr>
        <w:lastRenderedPageBreak/>
        <w:t>событий в тексте произведения, выявлять связь событий, эпизодов текста; составлять план текста (вопросный, номинативный, цитатный);</w:t>
      </w:r>
    </w:p>
    <w:p w:rsidR="00CE7882" w:rsidRPr="000E006C" w:rsidRDefault="00CE7882" w:rsidP="000E006C">
      <w:pPr>
        <w:numPr>
          <w:ilvl w:val="0"/>
          <w:numId w:val="17"/>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CE7882" w:rsidRPr="000E006C" w:rsidRDefault="00CE7882" w:rsidP="000E006C">
      <w:pPr>
        <w:numPr>
          <w:ilvl w:val="0"/>
          <w:numId w:val="17"/>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CE7882" w:rsidRPr="000E006C" w:rsidRDefault="00CE7882" w:rsidP="000E006C">
      <w:pPr>
        <w:numPr>
          <w:ilvl w:val="0"/>
          <w:numId w:val="17"/>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CE7882" w:rsidRPr="000E006C" w:rsidRDefault="00CE7882" w:rsidP="000E006C">
      <w:pPr>
        <w:numPr>
          <w:ilvl w:val="0"/>
          <w:numId w:val="17"/>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CE7882" w:rsidRPr="000E006C" w:rsidRDefault="00CE7882" w:rsidP="000E006C">
      <w:pPr>
        <w:numPr>
          <w:ilvl w:val="0"/>
          <w:numId w:val="17"/>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CE7882" w:rsidRPr="000E006C" w:rsidRDefault="00CE7882" w:rsidP="000E006C">
      <w:pPr>
        <w:numPr>
          <w:ilvl w:val="0"/>
          <w:numId w:val="17"/>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CE7882" w:rsidRPr="000E006C" w:rsidRDefault="00CE7882" w:rsidP="000E006C">
      <w:pPr>
        <w:numPr>
          <w:ilvl w:val="0"/>
          <w:numId w:val="17"/>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CE7882" w:rsidRPr="000E006C" w:rsidRDefault="00CE7882" w:rsidP="000E006C">
      <w:pPr>
        <w:numPr>
          <w:ilvl w:val="0"/>
          <w:numId w:val="17"/>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читать по ролям с соблюдением норм произношения, инсценировать небольшие эпизоды из произведения;</w:t>
      </w:r>
    </w:p>
    <w:p w:rsidR="00CE7882" w:rsidRPr="000E006C" w:rsidRDefault="00CE7882" w:rsidP="000E006C">
      <w:pPr>
        <w:numPr>
          <w:ilvl w:val="0"/>
          <w:numId w:val="17"/>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CE7882" w:rsidRPr="000E006C" w:rsidRDefault="00CE7882" w:rsidP="000E006C">
      <w:pPr>
        <w:numPr>
          <w:ilvl w:val="0"/>
          <w:numId w:val="17"/>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составлять краткий отзыв о прочитанном произведении по заданному алгоритму;</w:t>
      </w:r>
    </w:p>
    <w:p w:rsidR="00CE7882" w:rsidRPr="000E006C" w:rsidRDefault="00CE7882" w:rsidP="000E006C">
      <w:pPr>
        <w:numPr>
          <w:ilvl w:val="0"/>
          <w:numId w:val="17"/>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сочинять тексты, используя аналогии, иллюстрации, придумывать продолжение прочитанного произведения;</w:t>
      </w:r>
    </w:p>
    <w:p w:rsidR="00CE7882" w:rsidRPr="000E006C" w:rsidRDefault="00CE7882" w:rsidP="000E006C">
      <w:pPr>
        <w:numPr>
          <w:ilvl w:val="0"/>
          <w:numId w:val="17"/>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CE7882" w:rsidRPr="000E006C" w:rsidRDefault="00CE7882" w:rsidP="000E006C">
      <w:pPr>
        <w:numPr>
          <w:ilvl w:val="0"/>
          <w:numId w:val="17"/>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lastRenderedPageBreak/>
        <w:t>выбирать книги для самостоятельного чтения с учётом рекомендательного списка, используя картотеки, рассказывать о прочитанной книге;</w:t>
      </w:r>
    </w:p>
    <w:p w:rsidR="00CE7882" w:rsidRPr="000E006C" w:rsidRDefault="00CE7882" w:rsidP="000E006C">
      <w:pPr>
        <w:numPr>
          <w:ilvl w:val="0"/>
          <w:numId w:val="17"/>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CE7882" w:rsidRPr="000E006C" w:rsidRDefault="00CE7882" w:rsidP="000E006C">
      <w:pPr>
        <w:spacing w:after="0" w:line="240" w:lineRule="auto"/>
        <w:ind w:left="120"/>
        <w:jc w:val="both"/>
        <w:rPr>
          <w:rFonts w:ascii="Times New Roman" w:hAnsi="Times New Roman" w:cs="Times New Roman"/>
          <w:sz w:val="28"/>
          <w:szCs w:val="28"/>
        </w:rPr>
      </w:pPr>
      <w:r w:rsidRPr="000E006C">
        <w:rPr>
          <w:rFonts w:ascii="Times New Roman" w:hAnsi="Times New Roman" w:cs="Times New Roman"/>
          <w:b/>
          <w:color w:val="000000"/>
          <w:sz w:val="28"/>
          <w:szCs w:val="28"/>
        </w:rPr>
        <w:t>4 КЛАСС</w:t>
      </w:r>
    </w:p>
    <w:p w:rsidR="00CE7882" w:rsidRPr="000E006C" w:rsidRDefault="00CE7882" w:rsidP="000E006C">
      <w:pPr>
        <w:numPr>
          <w:ilvl w:val="0"/>
          <w:numId w:val="18"/>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CE7882" w:rsidRPr="000E006C" w:rsidRDefault="00CE7882" w:rsidP="000E006C">
      <w:pPr>
        <w:numPr>
          <w:ilvl w:val="0"/>
          <w:numId w:val="18"/>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CE7882" w:rsidRPr="000E006C" w:rsidRDefault="00CE7882" w:rsidP="000E006C">
      <w:pPr>
        <w:numPr>
          <w:ilvl w:val="0"/>
          <w:numId w:val="18"/>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CE7882" w:rsidRPr="000E006C" w:rsidRDefault="00CE7882" w:rsidP="000E006C">
      <w:pPr>
        <w:numPr>
          <w:ilvl w:val="0"/>
          <w:numId w:val="18"/>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CE7882" w:rsidRPr="000E006C" w:rsidRDefault="00CE7882" w:rsidP="000E006C">
      <w:pPr>
        <w:numPr>
          <w:ilvl w:val="0"/>
          <w:numId w:val="18"/>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читать наизусть не менее 5 стихотворений в соответствии с изученной тематикой произведений;</w:t>
      </w:r>
    </w:p>
    <w:p w:rsidR="00CE7882" w:rsidRPr="000E006C" w:rsidRDefault="00CE7882" w:rsidP="000E006C">
      <w:pPr>
        <w:numPr>
          <w:ilvl w:val="0"/>
          <w:numId w:val="18"/>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различать художественные произведения и познавательные тексты;</w:t>
      </w:r>
    </w:p>
    <w:p w:rsidR="00CE7882" w:rsidRPr="000E006C" w:rsidRDefault="00CE7882" w:rsidP="000E006C">
      <w:pPr>
        <w:numPr>
          <w:ilvl w:val="0"/>
          <w:numId w:val="18"/>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CE7882" w:rsidRPr="000E006C" w:rsidRDefault="00CE7882" w:rsidP="000E006C">
      <w:pPr>
        <w:numPr>
          <w:ilvl w:val="0"/>
          <w:numId w:val="18"/>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CE7882" w:rsidRPr="000E006C" w:rsidRDefault="00CE7882" w:rsidP="000E006C">
      <w:pPr>
        <w:numPr>
          <w:ilvl w:val="0"/>
          <w:numId w:val="18"/>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CE7882" w:rsidRPr="000E006C" w:rsidRDefault="00CE7882" w:rsidP="000E006C">
      <w:pPr>
        <w:numPr>
          <w:ilvl w:val="0"/>
          <w:numId w:val="18"/>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CE7882" w:rsidRPr="000E006C" w:rsidRDefault="00CE7882" w:rsidP="000E006C">
      <w:pPr>
        <w:numPr>
          <w:ilvl w:val="0"/>
          <w:numId w:val="18"/>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CE7882" w:rsidRPr="000E006C" w:rsidRDefault="00CE7882" w:rsidP="000E006C">
      <w:pPr>
        <w:numPr>
          <w:ilvl w:val="0"/>
          <w:numId w:val="18"/>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lastRenderedPageBreak/>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CE7882" w:rsidRPr="000E006C" w:rsidRDefault="00CE7882" w:rsidP="000E006C">
      <w:pPr>
        <w:numPr>
          <w:ilvl w:val="0"/>
          <w:numId w:val="18"/>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CE7882" w:rsidRPr="000E006C" w:rsidRDefault="00CE7882" w:rsidP="000E006C">
      <w:pPr>
        <w:numPr>
          <w:ilvl w:val="0"/>
          <w:numId w:val="18"/>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CE7882" w:rsidRPr="000E006C" w:rsidRDefault="00CE7882" w:rsidP="000E006C">
      <w:pPr>
        <w:numPr>
          <w:ilvl w:val="0"/>
          <w:numId w:val="18"/>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CE7882" w:rsidRPr="000E006C" w:rsidRDefault="00CE7882" w:rsidP="000E006C">
      <w:pPr>
        <w:numPr>
          <w:ilvl w:val="0"/>
          <w:numId w:val="18"/>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CE7882" w:rsidRPr="000E006C" w:rsidRDefault="00CE7882" w:rsidP="000E006C">
      <w:pPr>
        <w:numPr>
          <w:ilvl w:val="0"/>
          <w:numId w:val="18"/>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читать по ролям с соблюдением норм произношения, расстановки ударения, инсценировать небольшие эпизоды из произведения;</w:t>
      </w:r>
    </w:p>
    <w:p w:rsidR="00CE7882" w:rsidRPr="000E006C" w:rsidRDefault="00CE7882" w:rsidP="000E006C">
      <w:pPr>
        <w:numPr>
          <w:ilvl w:val="0"/>
          <w:numId w:val="18"/>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CE7882" w:rsidRPr="000E006C" w:rsidRDefault="00CE7882" w:rsidP="000E006C">
      <w:pPr>
        <w:numPr>
          <w:ilvl w:val="0"/>
          <w:numId w:val="18"/>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составлять краткий отзыв о прочитанном произведении по заданному алгоритму;</w:t>
      </w:r>
    </w:p>
    <w:p w:rsidR="00CE7882" w:rsidRPr="000E006C" w:rsidRDefault="00CE7882" w:rsidP="000E006C">
      <w:pPr>
        <w:numPr>
          <w:ilvl w:val="0"/>
          <w:numId w:val="18"/>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CE7882" w:rsidRPr="000E006C" w:rsidRDefault="00CE7882" w:rsidP="000E006C">
      <w:pPr>
        <w:numPr>
          <w:ilvl w:val="0"/>
          <w:numId w:val="18"/>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CE7882" w:rsidRPr="000E006C" w:rsidRDefault="00CE7882" w:rsidP="000E006C">
      <w:pPr>
        <w:numPr>
          <w:ilvl w:val="0"/>
          <w:numId w:val="18"/>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CE7882" w:rsidRPr="000E006C" w:rsidRDefault="00CE7882" w:rsidP="000E006C">
      <w:pPr>
        <w:numPr>
          <w:ilvl w:val="0"/>
          <w:numId w:val="18"/>
        </w:numPr>
        <w:spacing w:after="0" w:line="240" w:lineRule="auto"/>
        <w:jc w:val="both"/>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lastRenderedPageBreak/>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CE7882" w:rsidRPr="000E006C" w:rsidRDefault="00CE7882" w:rsidP="000E006C">
      <w:pPr>
        <w:spacing w:after="0" w:line="240" w:lineRule="auto"/>
        <w:ind w:left="120"/>
        <w:jc w:val="both"/>
        <w:rPr>
          <w:rFonts w:ascii="Times New Roman" w:hAnsi="Times New Roman" w:cs="Times New Roman"/>
          <w:sz w:val="28"/>
          <w:szCs w:val="28"/>
          <w:lang w:val="ru-RU"/>
        </w:rPr>
      </w:pPr>
      <w:r w:rsidRPr="000E006C">
        <w:rPr>
          <w:rFonts w:ascii="Times New Roman" w:hAnsi="Times New Roman" w:cs="Times New Roman"/>
          <w:b/>
          <w:color w:val="000000"/>
          <w:sz w:val="28"/>
          <w:szCs w:val="28"/>
          <w:lang w:val="ru-RU"/>
        </w:rPr>
        <w:t>​</w:t>
      </w:r>
    </w:p>
    <w:p w:rsidR="00CE7882" w:rsidRPr="000E006C" w:rsidRDefault="00CE7882" w:rsidP="000E006C">
      <w:pPr>
        <w:spacing w:after="0" w:line="240" w:lineRule="auto"/>
        <w:ind w:left="120"/>
        <w:jc w:val="center"/>
        <w:rPr>
          <w:rFonts w:ascii="Times New Roman" w:hAnsi="Times New Roman" w:cs="Times New Roman"/>
          <w:b/>
          <w:color w:val="000000"/>
          <w:sz w:val="28"/>
          <w:szCs w:val="28"/>
          <w:lang w:val="ru-RU"/>
        </w:rPr>
      </w:pPr>
    </w:p>
    <w:p w:rsidR="00CE7882" w:rsidRPr="000E006C" w:rsidRDefault="00CE7882" w:rsidP="000E006C">
      <w:pPr>
        <w:spacing w:after="0" w:line="240" w:lineRule="auto"/>
        <w:ind w:left="120"/>
        <w:jc w:val="center"/>
        <w:rPr>
          <w:rFonts w:ascii="Times New Roman" w:hAnsi="Times New Roman" w:cs="Times New Roman"/>
          <w:b/>
          <w:color w:val="000000"/>
          <w:sz w:val="28"/>
          <w:szCs w:val="28"/>
          <w:lang w:val="ru-RU"/>
        </w:rPr>
      </w:pPr>
    </w:p>
    <w:p w:rsidR="00CE7882" w:rsidRPr="000E006C" w:rsidRDefault="00CE7882" w:rsidP="000E006C">
      <w:pPr>
        <w:spacing w:after="0" w:line="240" w:lineRule="auto"/>
        <w:ind w:left="120"/>
        <w:jc w:val="center"/>
        <w:rPr>
          <w:rFonts w:ascii="Times New Roman" w:hAnsi="Times New Roman" w:cs="Times New Roman"/>
          <w:b/>
          <w:color w:val="000000"/>
          <w:sz w:val="28"/>
          <w:szCs w:val="28"/>
          <w:lang w:val="ru-RU"/>
        </w:rPr>
      </w:pPr>
    </w:p>
    <w:p w:rsidR="00CE7882" w:rsidRPr="000E006C" w:rsidRDefault="00CE7882" w:rsidP="000E006C">
      <w:pPr>
        <w:spacing w:after="0" w:line="240" w:lineRule="auto"/>
        <w:ind w:left="120"/>
        <w:jc w:val="center"/>
        <w:rPr>
          <w:rFonts w:ascii="Times New Roman" w:hAnsi="Times New Roman" w:cs="Times New Roman"/>
          <w:b/>
          <w:color w:val="000000"/>
          <w:sz w:val="28"/>
          <w:szCs w:val="28"/>
          <w:lang w:val="ru-RU"/>
        </w:rPr>
      </w:pPr>
    </w:p>
    <w:p w:rsidR="00CE7882" w:rsidRPr="000E006C" w:rsidRDefault="00CE7882" w:rsidP="000E006C">
      <w:pPr>
        <w:spacing w:after="0" w:line="240" w:lineRule="auto"/>
        <w:ind w:left="120"/>
        <w:jc w:val="center"/>
        <w:rPr>
          <w:rFonts w:ascii="Times New Roman" w:hAnsi="Times New Roman" w:cs="Times New Roman"/>
          <w:b/>
          <w:color w:val="000000"/>
          <w:sz w:val="28"/>
          <w:szCs w:val="28"/>
          <w:lang w:val="ru-RU"/>
        </w:rPr>
      </w:pPr>
    </w:p>
    <w:p w:rsidR="00CE7882" w:rsidRPr="000E006C" w:rsidRDefault="00CE7882" w:rsidP="000E006C">
      <w:pPr>
        <w:spacing w:after="0" w:line="240" w:lineRule="auto"/>
        <w:ind w:left="120"/>
        <w:jc w:val="center"/>
        <w:rPr>
          <w:rFonts w:ascii="Times New Roman" w:hAnsi="Times New Roman" w:cs="Times New Roman"/>
          <w:b/>
          <w:color w:val="000000"/>
          <w:sz w:val="28"/>
          <w:szCs w:val="28"/>
          <w:lang w:val="ru-RU"/>
        </w:rPr>
      </w:pPr>
    </w:p>
    <w:p w:rsidR="00CE7882" w:rsidRPr="000E006C" w:rsidRDefault="00CE7882" w:rsidP="000E006C">
      <w:pPr>
        <w:spacing w:after="0" w:line="240" w:lineRule="auto"/>
        <w:ind w:left="120"/>
        <w:jc w:val="center"/>
        <w:rPr>
          <w:rFonts w:ascii="Times New Roman" w:hAnsi="Times New Roman" w:cs="Times New Roman"/>
          <w:b/>
          <w:color w:val="000000"/>
          <w:sz w:val="28"/>
          <w:szCs w:val="28"/>
          <w:lang w:val="ru-RU"/>
        </w:rPr>
      </w:pPr>
    </w:p>
    <w:p w:rsidR="00CE7882" w:rsidRPr="000E006C" w:rsidRDefault="00CE7882" w:rsidP="000E006C">
      <w:pPr>
        <w:spacing w:after="0" w:line="240" w:lineRule="auto"/>
        <w:ind w:left="120"/>
        <w:jc w:val="center"/>
        <w:rPr>
          <w:rFonts w:ascii="Times New Roman" w:hAnsi="Times New Roman" w:cs="Times New Roman"/>
          <w:b/>
          <w:color w:val="000000"/>
          <w:sz w:val="28"/>
          <w:szCs w:val="28"/>
          <w:lang w:val="ru-RU"/>
        </w:rPr>
      </w:pPr>
    </w:p>
    <w:p w:rsidR="00CE7882" w:rsidRPr="000E006C" w:rsidRDefault="00CE7882" w:rsidP="000E006C">
      <w:pPr>
        <w:spacing w:after="0" w:line="240" w:lineRule="auto"/>
        <w:ind w:left="120"/>
        <w:jc w:val="center"/>
        <w:rPr>
          <w:rFonts w:ascii="Times New Roman" w:hAnsi="Times New Roman" w:cs="Times New Roman"/>
          <w:b/>
          <w:color w:val="000000"/>
          <w:sz w:val="28"/>
          <w:szCs w:val="28"/>
          <w:lang w:val="ru-RU"/>
        </w:rPr>
      </w:pPr>
    </w:p>
    <w:p w:rsidR="00CE7882" w:rsidRPr="000E006C" w:rsidRDefault="00CE7882" w:rsidP="000E006C">
      <w:pPr>
        <w:spacing w:after="0" w:line="240" w:lineRule="auto"/>
        <w:ind w:left="120"/>
        <w:jc w:val="center"/>
        <w:rPr>
          <w:rFonts w:ascii="Times New Roman" w:hAnsi="Times New Roman" w:cs="Times New Roman"/>
          <w:b/>
          <w:color w:val="000000"/>
          <w:sz w:val="28"/>
          <w:szCs w:val="28"/>
          <w:lang w:val="ru-RU"/>
        </w:rPr>
      </w:pPr>
    </w:p>
    <w:p w:rsidR="00A25AEA" w:rsidRPr="000E006C" w:rsidRDefault="00A25AEA" w:rsidP="000E006C">
      <w:pPr>
        <w:spacing w:after="0" w:line="240" w:lineRule="auto"/>
        <w:ind w:left="120"/>
        <w:jc w:val="center"/>
        <w:rPr>
          <w:rFonts w:ascii="Times New Roman" w:hAnsi="Times New Roman" w:cs="Times New Roman"/>
          <w:b/>
          <w:color w:val="000000"/>
          <w:sz w:val="28"/>
          <w:szCs w:val="28"/>
          <w:lang w:val="ru-RU"/>
        </w:rPr>
      </w:pPr>
    </w:p>
    <w:p w:rsidR="00A25AEA" w:rsidRPr="000E006C" w:rsidRDefault="00A25AEA" w:rsidP="000E006C">
      <w:pPr>
        <w:spacing w:after="0" w:line="240" w:lineRule="auto"/>
        <w:ind w:left="120"/>
        <w:jc w:val="center"/>
        <w:rPr>
          <w:rFonts w:ascii="Times New Roman" w:hAnsi="Times New Roman" w:cs="Times New Roman"/>
          <w:b/>
          <w:color w:val="000000"/>
          <w:sz w:val="28"/>
          <w:szCs w:val="28"/>
          <w:lang w:val="ru-RU"/>
        </w:rPr>
      </w:pPr>
    </w:p>
    <w:p w:rsidR="00A25AEA" w:rsidRPr="000E006C" w:rsidRDefault="00A25AEA" w:rsidP="000E006C">
      <w:pPr>
        <w:spacing w:after="0" w:line="240" w:lineRule="auto"/>
        <w:ind w:left="120"/>
        <w:jc w:val="center"/>
        <w:rPr>
          <w:rFonts w:ascii="Times New Roman" w:hAnsi="Times New Roman" w:cs="Times New Roman"/>
          <w:b/>
          <w:color w:val="000000"/>
          <w:sz w:val="28"/>
          <w:szCs w:val="28"/>
          <w:lang w:val="ru-RU"/>
        </w:rPr>
      </w:pPr>
    </w:p>
    <w:p w:rsidR="00A25AEA" w:rsidRPr="000E006C" w:rsidRDefault="00A25AEA" w:rsidP="000E006C">
      <w:pPr>
        <w:spacing w:after="0" w:line="240" w:lineRule="auto"/>
        <w:ind w:left="120"/>
        <w:jc w:val="center"/>
        <w:rPr>
          <w:rFonts w:ascii="Times New Roman" w:hAnsi="Times New Roman" w:cs="Times New Roman"/>
          <w:b/>
          <w:color w:val="000000"/>
          <w:sz w:val="28"/>
          <w:szCs w:val="28"/>
          <w:lang w:val="ru-RU"/>
        </w:rPr>
      </w:pPr>
    </w:p>
    <w:p w:rsidR="00A25AEA" w:rsidRPr="000E006C" w:rsidRDefault="00A25AEA" w:rsidP="000E006C">
      <w:pPr>
        <w:spacing w:after="0" w:line="240" w:lineRule="auto"/>
        <w:ind w:left="120"/>
        <w:jc w:val="center"/>
        <w:rPr>
          <w:rFonts w:ascii="Times New Roman" w:hAnsi="Times New Roman" w:cs="Times New Roman"/>
          <w:b/>
          <w:color w:val="000000"/>
          <w:sz w:val="28"/>
          <w:szCs w:val="28"/>
          <w:lang w:val="ru-RU"/>
        </w:rPr>
      </w:pPr>
    </w:p>
    <w:p w:rsidR="00A25AEA" w:rsidRDefault="00A25AEA" w:rsidP="000E006C">
      <w:pPr>
        <w:spacing w:after="0" w:line="240" w:lineRule="auto"/>
        <w:ind w:left="120"/>
        <w:jc w:val="center"/>
        <w:rPr>
          <w:rFonts w:ascii="Times New Roman" w:hAnsi="Times New Roman" w:cs="Times New Roman"/>
          <w:b/>
          <w:color w:val="000000"/>
          <w:sz w:val="28"/>
          <w:szCs w:val="28"/>
          <w:lang w:val="ru-RU"/>
        </w:rPr>
      </w:pPr>
    </w:p>
    <w:p w:rsidR="000E006C" w:rsidRDefault="000E006C" w:rsidP="000E006C">
      <w:pPr>
        <w:spacing w:after="0" w:line="240" w:lineRule="auto"/>
        <w:ind w:left="120"/>
        <w:jc w:val="center"/>
        <w:rPr>
          <w:rFonts w:ascii="Times New Roman" w:hAnsi="Times New Roman" w:cs="Times New Roman"/>
          <w:b/>
          <w:color w:val="000000"/>
          <w:sz w:val="28"/>
          <w:szCs w:val="28"/>
          <w:lang w:val="ru-RU"/>
        </w:rPr>
      </w:pPr>
    </w:p>
    <w:p w:rsidR="000E006C" w:rsidRDefault="000E006C" w:rsidP="000E006C">
      <w:pPr>
        <w:spacing w:after="0" w:line="240" w:lineRule="auto"/>
        <w:ind w:left="120"/>
        <w:jc w:val="center"/>
        <w:rPr>
          <w:rFonts w:ascii="Times New Roman" w:hAnsi="Times New Roman" w:cs="Times New Roman"/>
          <w:b/>
          <w:color w:val="000000"/>
          <w:sz w:val="28"/>
          <w:szCs w:val="28"/>
          <w:lang w:val="ru-RU"/>
        </w:rPr>
      </w:pPr>
    </w:p>
    <w:p w:rsidR="000E006C" w:rsidRDefault="000E006C" w:rsidP="000E006C">
      <w:pPr>
        <w:spacing w:after="0" w:line="240" w:lineRule="auto"/>
        <w:ind w:left="120"/>
        <w:jc w:val="center"/>
        <w:rPr>
          <w:rFonts w:ascii="Times New Roman" w:hAnsi="Times New Roman" w:cs="Times New Roman"/>
          <w:b/>
          <w:color w:val="000000"/>
          <w:sz w:val="28"/>
          <w:szCs w:val="28"/>
          <w:lang w:val="ru-RU"/>
        </w:rPr>
      </w:pPr>
    </w:p>
    <w:p w:rsidR="000E006C" w:rsidRDefault="000E006C" w:rsidP="000E006C">
      <w:pPr>
        <w:spacing w:after="0" w:line="240" w:lineRule="auto"/>
        <w:ind w:left="120"/>
        <w:jc w:val="center"/>
        <w:rPr>
          <w:rFonts w:ascii="Times New Roman" w:hAnsi="Times New Roman" w:cs="Times New Roman"/>
          <w:b/>
          <w:color w:val="000000"/>
          <w:sz w:val="28"/>
          <w:szCs w:val="28"/>
          <w:lang w:val="ru-RU"/>
        </w:rPr>
      </w:pPr>
    </w:p>
    <w:p w:rsidR="000E006C" w:rsidRDefault="000E006C" w:rsidP="000E006C">
      <w:pPr>
        <w:spacing w:after="0" w:line="240" w:lineRule="auto"/>
        <w:ind w:left="120"/>
        <w:jc w:val="center"/>
        <w:rPr>
          <w:rFonts w:ascii="Times New Roman" w:hAnsi="Times New Roman" w:cs="Times New Roman"/>
          <w:b/>
          <w:color w:val="000000"/>
          <w:sz w:val="28"/>
          <w:szCs w:val="28"/>
          <w:lang w:val="ru-RU"/>
        </w:rPr>
      </w:pPr>
    </w:p>
    <w:p w:rsidR="000E006C" w:rsidRDefault="000E006C" w:rsidP="000E006C">
      <w:pPr>
        <w:spacing w:after="0" w:line="240" w:lineRule="auto"/>
        <w:ind w:left="120"/>
        <w:jc w:val="center"/>
        <w:rPr>
          <w:rFonts w:ascii="Times New Roman" w:hAnsi="Times New Roman" w:cs="Times New Roman"/>
          <w:b/>
          <w:color w:val="000000"/>
          <w:sz w:val="28"/>
          <w:szCs w:val="28"/>
          <w:lang w:val="ru-RU"/>
        </w:rPr>
      </w:pPr>
    </w:p>
    <w:p w:rsidR="000E006C" w:rsidRDefault="000E006C" w:rsidP="000E006C">
      <w:pPr>
        <w:spacing w:after="0" w:line="240" w:lineRule="auto"/>
        <w:ind w:left="120"/>
        <w:jc w:val="center"/>
        <w:rPr>
          <w:rFonts w:ascii="Times New Roman" w:hAnsi="Times New Roman" w:cs="Times New Roman"/>
          <w:b/>
          <w:color w:val="000000"/>
          <w:sz w:val="28"/>
          <w:szCs w:val="28"/>
          <w:lang w:val="ru-RU"/>
        </w:rPr>
      </w:pPr>
    </w:p>
    <w:p w:rsidR="000E006C" w:rsidRDefault="000E006C" w:rsidP="000E006C">
      <w:pPr>
        <w:spacing w:after="0" w:line="240" w:lineRule="auto"/>
        <w:ind w:left="120"/>
        <w:jc w:val="center"/>
        <w:rPr>
          <w:rFonts w:ascii="Times New Roman" w:hAnsi="Times New Roman" w:cs="Times New Roman"/>
          <w:b/>
          <w:color w:val="000000"/>
          <w:sz w:val="28"/>
          <w:szCs w:val="28"/>
          <w:lang w:val="ru-RU"/>
        </w:rPr>
      </w:pPr>
    </w:p>
    <w:p w:rsidR="000E006C" w:rsidRDefault="000E006C" w:rsidP="000E006C">
      <w:pPr>
        <w:spacing w:after="0" w:line="240" w:lineRule="auto"/>
        <w:ind w:left="120"/>
        <w:jc w:val="center"/>
        <w:rPr>
          <w:rFonts w:ascii="Times New Roman" w:hAnsi="Times New Roman" w:cs="Times New Roman"/>
          <w:b/>
          <w:color w:val="000000"/>
          <w:sz w:val="28"/>
          <w:szCs w:val="28"/>
          <w:lang w:val="ru-RU"/>
        </w:rPr>
      </w:pPr>
    </w:p>
    <w:p w:rsidR="000E006C" w:rsidRDefault="000E006C" w:rsidP="000E006C">
      <w:pPr>
        <w:spacing w:after="0" w:line="240" w:lineRule="auto"/>
        <w:ind w:left="120"/>
        <w:jc w:val="center"/>
        <w:rPr>
          <w:rFonts w:ascii="Times New Roman" w:hAnsi="Times New Roman" w:cs="Times New Roman"/>
          <w:b/>
          <w:color w:val="000000"/>
          <w:sz w:val="28"/>
          <w:szCs w:val="28"/>
          <w:lang w:val="ru-RU"/>
        </w:rPr>
      </w:pPr>
    </w:p>
    <w:p w:rsidR="000E006C" w:rsidRDefault="000E006C" w:rsidP="000E006C">
      <w:pPr>
        <w:spacing w:after="0" w:line="240" w:lineRule="auto"/>
        <w:ind w:left="120"/>
        <w:jc w:val="center"/>
        <w:rPr>
          <w:rFonts w:ascii="Times New Roman" w:hAnsi="Times New Roman" w:cs="Times New Roman"/>
          <w:b/>
          <w:color w:val="000000"/>
          <w:sz w:val="28"/>
          <w:szCs w:val="28"/>
          <w:lang w:val="ru-RU"/>
        </w:rPr>
      </w:pPr>
    </w:p>
    <w:p w:rsidR="000E006C" w:rsidRDefault="000E006C" w:rsidP="000E006C">
      <w:pPr>
        <w:spacing w:after="0" w:line="240" w:lineRule="auto"/>
        <w:ind w:left="120"/>
        <w:jc w:val="center"/>
        <w:rPr>
          <w:rFonts w:ascii="Times New Roman" w:hAnsi="Times New Roman" w:cs="Times New Roman"/>
          <w:b/>
          <w:color w:val="000000"/>
          <w:sz w:val="28"/>
          <w:szCs w:val="28"/>
          <w:lang w:val="ru-RU"/>
        </w:rPr>
      </w:pPr>
    </w:p>
    <w:p w:rsidR="000E006C" w:rsidRDefault="000E006C" w:rsidP="000E006C">
      <w:pPr>
        <w:spacing w:after="0" w:line="240" w:lineRule="auto"/>
        <w:ind w:left="120"/>
        <w:jc w:val="center"/>
        <w:rPr>
          <w:rFonts w:ascii="Times New Roman" w:hAnsi="Times New Roman" w:cs="Times New Roman"/>
          <w:b/>
          <w:color w:val="000000"/>
          <w:sz w:val="28"/>
          <w:szCs w:val="28"/>
          <w:lang w:val="ru-RU"/>
        </w:rPr>
      </w:pPr>
    </w:p>
    <w:p w:rsidR="000E006C" w:rsidRDefault="000E006C" w:rsidP="000E006C">
      <w:pPr>
        <w:spacing w:after="0" w:line="240" w:lineRule="auto"/>
        <w:ind w:left="120"/>
        <w:jc w:val="center"/>
        <w:rPr>
          <w:rFonts w:ascii="Times New Roman" w:hAnsi="Times New Roman" w:cs="Times New Roman"/>
          <w:b/>
          <w:color w:val="000000"/>
          <w:sz w:val="28"/>
          <w:szCs w:val="28"/>
          <w:lang w:val="ru-RU"/>
        </w:rPr>
      </w:pPr>
    </w:p>
    <w:p w:rsidR="000E006C" w:rsidRDefault="000E006C" w:rsidP="000E006C">
      <w:pPr>
        <w:spacing w:after="0" w:line="240" w:lineRule="auto"/>
        <w:ind w:left="120"/>
        <w:jc w:val="center"/>
        <w:rPr>
          <w:rFonts w:ascii="Times New Roman" w:hAnsi="Times New Roman" w:cs="Times New Roman"/>
          <w:b/>
          <w:color w:val="000000"/>
          <w:sz w:val="28"/>
          <w:szCs w:val="28"/>
          <w:lang w:val="ru-RU"/>
        </w:rPr>
      </w:pPr>
    </w:p>
    <w:p w:rsidR="000E006C" w:rsidRDefault="000E006C" w:rsidP="000E006C">
      <w:pPr>
        <w:spacing w:after="0" w:line="240" w:lineRule="auto"/>
        <w:ind w:left="120"/>
        <w:jc w:val="center"/>
        <w:rPr>
          <w:rFonts w:ascii="Times New Roman" w:hAnsi="Times New Roman" w:cs="Times New Roman"/>
          <w:b/>
          <w:color w:val="000000"/>
          <w:sz w:val="28"/>
          <w:szCs w:val="28"/>
          <w:lang w:val="ru-RU"/>
        </w:rPr>
      </w:pPr>
    </w:p>
    <w:p w:rsidR="000E006C" w:rsidRDefault="000E006C" w:rsidP="000E006C">
      <w:pPr>
        <w:spacing w:after="0" w:line="240" w:lineRule="auto"/>
        <w:ind w:left="120"/>
        <w:jc w:val="center"/>
        <w:rPr>
          <w:rFonts w:ascii="Times New Roman" w:hAnsi="Times New Roman" w:cs="Times New Roman"/>
          <w:b/>
          <w:color w:val="000000"/>
          <w:sz w:val="28"/>
          <w:szCs w:val="28"/>
          <w:lang w:val="ru-RU"/>
        </w:rPr>
      </w:pPr>
    </w:p>
    <w:p w:rsidR="000E006C" w:rsidRDefault="000E006C" w:rsidP="000E006C">
      <w:pPr>
        <w:spacing w:after="0" w:line="240" w:lineRule="auto"/>
        <w:ind w:left="120"/>
        <w:jc w:val="center"/>
        <w:rPr>
          <w:rFonts w:ascii="Times New Roman" w:hAnsi="Times New Roman" w:cs="Times New Roman"/>
          <w:b/>
          <w:color w:val="000000"/>
          <w:sz w:val="28"/>
          <w:szCs w:val="28"/>
          <w:lang w:val="ru-RU"/>
        </w:rPr>
      </w:pPr>
    </w:p>
    <w:p w:rsidR="000E006C" w:rsidRDefault="000E006C" w:rsidP="000E006C">
      <w:pPr>
        <w:spacing w:after="0" w:line="240" w:lineRule="auto"/>
        <w:ind w:left="120"/>
        <w:jc w:val="center"/>
        <w:rPr>
          <w:rFonts w:ascii="Times New Roman" w:hAnsi="Times New Roman" w:cs="Times New Roman"/>
          <w:b/>
          <w:color w:val="000000"/>
          <w:sz w:val="28"/>
          <w:szCs w:val="28"/>
          <w:lang w:val="ru-RU"/>
        </w:rPr>
      </w:pPr>
    </w:p>
    <w:p w:rsidR="000E006C" w:rsidRDefault="000E006C" w:rsidP="000E006C">
      <w:pPr>
        <w:spacing w:after="0" w:line="240" w:lineRule="auto"/>
        <w:ind w:left="120"/>
        <w:jc w:val="center"/>
        <w:rPr>
          <w:rFonts w:ascii="Times New Roman" w:hAnsi="Times New Roman" w:cs="Times New Roman"/>
          <w:b/>
          <w:color w:val="000000"/>
          <w:sz w:val="28"/>
          <w:szCs w:val="28"/>
          <w:lang w:val="ru-RU"/>
        </w:rPr>
      </w:pPr>
    </w:p>
    <w:p w:rsidR="000E006C" w:rsidRPr="000E006C" w:rsidRDefault="000E006C" w:rsidP="000E006C">
      <w:pPr>
        <w:spacing w:after="0" w:line="240" w:lineRule="auto"/>
        <w:ind w:left="120"/>
        <w:jc w:val="center"/>
        <w:rPr>
          <w:rFonts w:ascii="Times New Roman" w:hAnsi="Times New Roman" w:cs="Times New Roman"/>
          <w:b/>
          <w:color w:val="000000"/>
          <w:sz w:val="28"/>
          <w:szCs w:val="28"/>
          <w:lang w:val="ru-RU"/>
        </w:rPr>
      </w:pPr>
    </w:p>
    <w:p w:rsidR="00A25AEA" w:rsidRPr="000E006C" w:rsidRDefault="00A25AEA" w:rsidP="000E006C">
      <w:pPr>
        <w:spacing w:after="0" w:line="240" w:lineRule="auto"/>
        <w:ind w:left="120"/>
        <w:jc w:val="center"/>
        <w:rPr>
          <w:rFonts w:ascii="Times New Roman" w:hAnsi="Times New Roman" w:cs="Times New Roman"/>
          <w:b/>
          <w:color w:val="000000"/>
          <w:sz w:val="28"/>
          <w:szCs w:val="28"/>
          <w:lang w:val="ru-RU"/>
        </w:rPr>
      </w:pPr>
    </w:p>
    <w:p w:rsidR="00A25AEA" w:rsidRPr="000E006C" w:rsidRDefault="00A25AEA" w:rsidP="000E006C">
      <w:pPr>
        <w:spacing w:after="0" w:line="240" w:lineRule="auto"/>
        <w:ind w:left="120"/>
        <w:jc w:val="center"/>
        <w:rPr>
          <w:rFonts w:ascii="Times New Roman" w:hAnsi="Times New Roman" w:cs="Times New Roman"/>
          <w:b/>
          <w:color w:val="000000"/>
          <w:sz w:val="28"/>
          <w:szCs w:val="28"/>
          <w:lang w:val="ru-RU"/>
        </w:rPr>
      </w:pPr>
    </w:p>
    <w:p w:rsidR="00CE7882" w:rsidRPr="000E006C" w:rsidRDefault="00CE7882" w:rsidP="000E006C">
      <w:pPr>
        <w:spacing w:after="0" w:line="240" w:lineRule="auto"/>
        <w:ind w:left="120"/>
        <w:jc w:val="center"/>
        <w:rPr>
          <w:rFonts w:ascii="Times New Roman" w:hAnsi="Times New Roman" w:cs="Times New Roman"/>
          <w:b/>
          <w:color w:val="000000"/>
          <w:sz w:val="28"/>
          <w:szCs w:val="28"/>
          <w:lang w:val="ru-RU"/>
        </w:rPr>
      </w:pPr>
    </w:p>
    <w:p w:rsidR="001D272D" w:rsidRPr="000E006C" w:rsidRDefault="00A25AEA" w:rsidP="000E006C">
      <w:pPr>
        <w:pStyle w:val="ae"/>
        <w:numPr>
          <w:ilvl w:val="0"/>
          <w:numId w:val="38"/>
        </w:numPr>
        <w:spacing w:after="0" w:line="240" w:lineRule="auto"/>
        <w:jc w:val="center"/>
        <w:rPr>
          <w:rFonts w:ascii="Times New Roman" w:hAnsi="Times New Roman" w:cs="Times New Roman"/>
          <w:b/>
          <w:color w:val="000000"/>
          <w:sz w:val="28"/>
          <w:szCs w:val="28"/>
          <w:lang w:val="ru-RU"/>
        </w:rPr>
      </w:pPr>
      <w:bookmarkStart w:id="90" w:name="block-434595"/>
      <w:bookmarkEnd w:id="89"/>
      <w:r w:rsidRPr="000E006C">
        <w:rPr>
          <w:rFonts w:ascii="Times New Roman" w:hAnsi="Times New Roman" w:cs="Times New Roman"/>
          <w:b/>
          <w:color w:val="000000"/>
          <w:sz w:val="28"/>
          <w:szCs w:val="28"/>
          <w:lang w:val="ru-RU"/>
        </w:rPr>
        <w:lastRenderedPageBreak/>
        <w:t>ТЕМАТИЧЕСК</w:t>
      </w:r>
      <w:r w:rsidR="00077387" w:rsidRPr="000E006C">
        <w:rPr>
          <w:rFonts w:ascii="Times New Roman" w:hAnsi="Times New Roman" w:cs="Times New Roman"/>
          <w:b/>
          <w:color w:val="000000"/>
          <w:sz w:val="28"/>
          <w:szCs w:val="28"/>
        </w:rPr>
        <w:t>ОЕ ПЛАНИРОВАНИЕ</w:t>
      </w:r>
    </w:p>
    <w:p w:rsidR="00F50F7D" w:rsidRPr="000E006C" w:rsidRDefault="00F50F7D" w:rsidP="000E006C">
      <w:pPr>
        <w:spacing w:line="240" w:lineRule="auto"/>
        <w:rPr>
          <w:rFonts w:ascii="Times New Roman" w:hAnsi="Times New Roman" w:cs="Times New Roman"/>
          <w:b/>
          <w:bCs/>
          <w:caps/>
          <w:sz w:val="28"/>
          <w:szCs w:val="28"/>
        </w:rPr>
      </w:pPr>
      <w:r w:rsidRPr="000E006C">
        <w:rPr>
          <w:rFonts w:ascii="Times New Roman" w:hAnsi="Times New Roman" w:cs="Times New Roman"/>
          <w:b/>
          <w:bCs/>
          <w:caps/>
          <w:sz w:val="28"/>
          <w:szCs w:val="28"/>
        </w:rPr>
        <w:t>1 КЛАСС</w:t>
      </w:r>
    </w:p>
    <w:tbl>
      <w:tblPr>
        <w:tblW w:w="9684" w:type="dxa"/>
        <w:tblCellSpacing w:w="15" w:type="dxa"/>
        <w:tblCellMar>
          <w:top w:w="15" w:type="dxa"/>
          <w:left w:w="15" w:type="dxa"/>
          <w:bottom w:w="15" w:type="dxa"/>
          <w:right w:w="15" w:type="dxa"/>
        </w:tblCellMar>
        <w:tblLook w:val="04A0" w:firstRow="1" w:lastRow="0" w:firstColumn="1" w:lastColumn="0" w:noHBand="0" w:noVBand="1"/>
      </w:tblPr>
      <w:tblGrid>
        <w:gridCol w:w="453"/>
        <w:gridCol w:w="7755"/>
        <w:gridCol w:w="1476"/>
      </w:tblGrid>
      <w:tr w:rsidR="00F50F7D" w:rsidRPr="000E006C" w:rsidTr="00F50F7D">
        <w:trPr>
          <w:tblHeader/>
          <w:tblCellSpacing w:w="15" w:type="dxa"/>
        </w:trPr>
        <w:tc>
          <w:tcPr>
            <w:tcW w:w="0" w:type="auto"/>
            <w:vMerge w:val="restart"/>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 п/п</w:t>
            </w:r>
          </w:p>
        </w:tc>
        <w:tc>
          <w:tcPr>
            <w:tcW w:w="7882" w:type="dxa"/>
            <w:vMerge w:val="restart"/>
            <w:hideMark/>
          </w:tcPr>
          <w:p w:rsidR="00F50F7D" w:rsidRPr="000E006C" w:rsidRDefault="00F50F7D" w:rsidP="000E006C">
            <w:pPr>
              <w:spacing w:line="240" w:lineRule="auto"/>
              <w:jc w:val="center"/>
              <w:rPr>
                <w:rFonts w:ascii="Times New Roman" w:hAnsi="Times New Roman" w:cs="Times New Roman"/>
                <w:sz w:val="28"/>
                <w:szCs w:val="28"/>
                <w:lang w:val="ru-RU"/>
              </w:rPr>
            </w:pPr>
            <w:r w:rsidRPr="000E006C">
              <w:rPr>
                <w:rFonts w:ascii="Times New Roman" w:hAnsi="Times New Roman" w:cs="Times New Roman"/>
                <w:sz w:val="28"/>
                <w:szCs w:val="28"/>
                <w:lang w:val="ru-RU"/>
              </w:rPr>
              <w:t>Наименование разделов и тем программы</w:t>
            </w:r>
          </w:p>
        </w:tc>
        <w:tc>
          <w:tcPr>
            <w:tcW w:w="1089"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Количество часов</w:t>
            </w:r>
          </w:p>
        </w:tc>
      </w:tr>
      <w:tr w:rsidR="00F50F7D" w:rsidRPr="000E006C" w:rsidTr="00F50F7D">
        <w:trPr>
          <w:tblHeader/>
          <w:tblCellSpacing w:w="15" w:type="dxa"/>
        </w:trPr>
        <w:tc>
          <w:tcPr>
            <w:tcW w:w="0" w:type="auto"/>
            <w:vMerge/>
            <w:vAlign w:val="center"/>
            <w:hideMark/>
          </w:tcPr>
          <w:p w:rsidR="00F50F7D" w:rsidRPr="000E006C" w:rsidRDefault="00F50F7D" w:rsidP="000E006C">
            <w:pPr>
              <w:spacing w:line="240" w:lineRule="auto"/>
              <w:rPr>
                <w:rFonts w:ascii="Times New Roman" w:hAnsi="Times New Roman" w:cs="Times New Roman"/>
                <w:sz w:val="28"/>
                <w:szCs w:val="28"/>
              </w:rPr>
            </w:pPr>
          </w:p>
        </w:tc>
        <w:tc>
          <w:tcPr>
            <w:tcW w:w="7882" w:type="dxa"/>
            <w:vMerge/>
            <w:vAlign w:val="center"/>
            <w:hideMark/>
          </w:tcPr>
          <w:p w:rsidR="00F50F7D" w:rsidRPr="000E006C" w:rsidRDefault="00F50F7D" w:rsidP="000E006C">
            <w:pPr>
              <w:spacing w:line="240" w:lineRule="auto"/>
              <w:rPr>
                <w:rFonts w:ascii="Times New Roman" w:hAnsi="Times New Roman" w:cs="Times New Roman"/>
                <w:sz w:val="28"/>
                <w:szCs w:val="28"/>
              </w:rPr>
            </w:pPr>
          </w:p>
        </w:tc>
        <w:tc>
          <w:tcPr>
            <w:tcW w:w="1089"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Всего</w:t>
            </w:r>
          </w:p>
        </w:tc>
      </w:tr>
      <w:tr w:rsidR="00F50F7D" w:rsidRPr="000E006C" w:rsidTr="00F50F7D">
        <w:trPr>
          <w:tblCellSpacing w:w="15" w:type="dxa"/>
        </w:trPr>
        <w:tc>
          <w:tcPr>
            <w:tcW w:w="0" w:type="auto"/>
            <w:hideMark/>
          </w:tcPr>
          <w:p w:rsidR="00F50F7D" w:rsidRPr="000E006C" w:rsidRDefault="00F50F7D" w:rsidP="000E006C">
            <w:pPr>
              <w:spacing w:line="240" w:lineRule="auto"/>
              <w:rPr>
                <w:rFonts w:ascii="Times New Roman" w:hAnsi="Times New Roman" w:cs="Times New Roman"/>
                <w:sz w:val="28"/>
                <w:szCs w:val="28"/>
              </w:rPr>
            </w:pPr>
            <w:r w:rsidRPr="000E006C">
              <w:rPr>
                <w:rFonts w:ascii="Times New Roman" w:hAnsi="Times New Roman" w:cs="Times New Roman"/>
                <w:sz w:val="28"/>
                <w:szCs w:val="28"/>
              </w:rPr>
              <w:t>1.1</w:t>
            </w:r>
          </w:p>
        </w:tc>
        <w:tc>
          <w:tcPr>
            <w:tcW w:w="7882" w:type="dxa"/>
            <w:hideMark/>
          </w:tcPr>
          <w:p w:rsidR="00F50F7D" w:rsidRPr="000E006C" w:rsidRDefault="00F50F7D" w:rsidP="000E006C">
            <w:pPr>
              <w:pStyle w:val="af"/>
              <w:rPr>
                <w:sz w:val="28"/>
                <w:szCs w:val="28"/>
              </w:rPr>
            </w:pPr>
            <w:r w:rsidRPr="000E006C">
              <w:rPr>
                <w:sz w:val="28"/>
                <w:szCs w:val="28"/>
              </w:rPr>
              <w:t>Развитие речи</w:t>
            </w:r>
          </w:p>
        </w:tc>
        <w:tc>
          <w:tcPr>
            <w:tcW w:w="1089"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4</w:t>
            </w:r>
          </w:p>
        </w:tc>
      </w:tr>
      <w:tr w:rsidR="00F50F7D" w:rsidRPr="000E006C" w:rsidTr="00F50F7D">
        <w:trPr>
          <w:tblCellSpacing w:w="15" w:type="dxa"/>
        </w:trPr>
        <w:tc>
          <w:tcPr>
            <w:tcW w:w="0" w:type="auto"/>
            <w:hideMark/>
          </w:tcPr>
          <w:p w:rsidR="00F50F7D" w:rsidRPr="000E006C" w:rsidRDefault="00F50F7D" w:rsidP="000E006C">
            <w:pPr>
              <w:spacing w:line="240" w:lineRule="auto"/>
              <w:rPr>
                <w:rFonts w:ascii="Times New Roman" w:hAnsi="Times New Roman" w:cs="Times New Roman"/>
                <w:sz w:val="28"/>
                <w:szCs w:val="28"/>
              </w:rPr>
            </w:pPr>
            <w:r w:rsidRPr="000E006C">
              <w:rPr>
                <w:rFonts w:ascii="Times New Roman" w:hAnsi="Times New Roman" w:cs="Times New Roman"/>
                <w:sz w:val="28"/>
                <w:szCs w:val="28"/>
              </w:rPr>
              <w:t>1.2</w:t>
            </w:r>
          </w:p>
        </w:tc>
        <w:tc>
          <w:tcPr>
            <w:tcW w:w="7882" w:type="dxa"/>
            <w:hideMark/>
          </w:tcPr>
          <w:p w:rsidR="00F50F7D" w:rsidRPr="000E006C" w:rsidRDefault="00F50F7D" w:rsidP="000E006C">
            <w:pPr>
              <w:pStyle w:val="af"/>
              <w:rPr>
                <w:sz w:val="28"/>
                <w:szCs w:val="28"/>
              </w:rPr>
            </w:pPr>
            <w:r w:rsidRPr="000E006C">
              <w:rPr>
                <w:sz w:val="28"/>
                <w:szCs w:val="28"/>
              </w:rPr>
              <w:t>Фонетика</w:t>
            </w:r>
          </w:p>
        </w:tc>
        <w:tc>
          <w:tcPr>
            <w:tcW w:w="1089"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4</w:t>
            </w:r>
          </w:p>
        </w:tc>
      </w:tr>
      <w:tr w:rsidR="00F50F7D" w:rsidRPr="000E006C" w:rsidTr="00F50F7D">
        <w:trPr>
          <w:tblCellSpacing w:w="15" w:type="dxa"/>
        </w:trPr>
        <w:tc>
          <w:tcPr>
            <w:tcW w:w="0" w:type="auto"/>
            <w:hideMark/>
          </w:tcPr>
          <w:p w:rsidR="00F50F7D" w:rsidRPr="000E006C" w:rsidRDefault="00F50F7D" w:rsidP="000E006C">
            <w:pPr>
              <w:spacing w:line="240" w:lineRule="auto"/>
              <w:rPr>
                <w:rFonts w:ascii="Times New Roman" w:hAnsi="Times New Roman" w:cs="Times New Roman"/>
                <w:sz w:val="28"/>
                <w:szCs w:val="28"/>
              </w:rPr>
            </w:pPr>
            <w:r w:rsidRPr="000E006C">
              <w:rPr>
                <w:rFonts w:ascii="Times New Roman" w:hAnsi="Times New Roman" w:cs="Times New Roman"/>
                <w:sz w:val="28"/>
                <w:szCs w:val="28"/>
              </w:rPr>
              <w:t>1.3</w:t>
            </w:r>
          </w:p>
        </w:tc>
        <w:tc>
          <w:tcPr>
            <w:tcW w:w="7882" w:type="dxa"/>
            <w:hideMark/>
          </w:tcPr>
          <w:p w:rsidR="00F50F7D" w:rsidRPr="000E006C" w:rsidRDefault="00F50F7D" w:rsidP="000E006C">
            <w:pPr>
              <w:pStyle w:val="af"/>
              <w:rPr>
                <w:sz w:val="28"/>
                <w:szCs w:val="28"/>
              </w:rPr>
            </w:pPr>
            <w:r w:rsidRPr="000E006C">
              <w:rPr>
                <w:sz w:val="28"/>
                <w:szCs w:val="28"/>
              </w:rPr>
              <w:t>Чтение</w:t>
            </w:r>
          </w:p>
        </w:tc>
        <w:tc>
          <w:tcPr>
            <w:tcW w:w="1089"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72</w:t>
            </w:r>
          </w:p>
        </w:tc>
      </w:tr>
      <w:tr w:rsidR="00F50F7D" w:rsidRPr="000E006C" w:rsidTr="00F50F7D">
        <w:trPr>
          <w:tblCellSpacing w:w="15" w:type="dxa"/>
        </w:trPr>
        <w:tc>
          <w:tcPr>
            <w:tcW w:w="8505" w:type="dxa"/>
            <w:gridSpan w:val="2"/>
            <w:hideMark/>
          </w:tcPr>
          <w:p w:rsidR="00F50F7D" w:rsidRPr="000E006C" w:rsidRDefault="00F50F7D" w:rsidP="000E006C">
            <w:pPr>
              <w:pStyle w:val="af"/>
              <w:rPr>
                <w:sz w:val="28"/>
                <w:szCs w:val="28"/>
              </w:rPr>
            </w:pPr>
            <w:r w:rsidRPr="000E006C">
              <w:rPr>
                <w:sz w:val="28"/>
                <w:szCs w:val="28"/>
              </w:rPr>
              <w:t>Итого по разделу</w:t>
            </w:r>
          </w:p>
        </w:tc>
        <w:tc>
          <w:tcPr>
            <w:tcW w:w="1089"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80</w:t>
            </w:r>
          </w:p>
        </w:tc>
      </w:tr>
      <w:tr w:rsidR="00F50F7D" w:rsidRPr="000E006C" w:rsidTr="00F50F7D">
        <w:trPr>
          <w:tblCellSpacing w:w="15" w:type="dxa"/>
        </w:trPr>
        <w:tc>
          <w:tcPr>
            <w:tcW w:w="0" w:type="auto"/>
            <w:hideMark/>
          </w:tcPr>
          <w:p w:rsidR="00F50F7D" w:rsidRPr="000E006C" w:rsidRDefault="00F50F7D" w:rsidP="000E006C">
            <w:pPr>
              <w:spacing w:line="240" w:lineRule="auto"/>
              <w:rPr>
                <w:rFonts w:ascii="Times New Roman" w:hAnsi="Times New Roman" w:cs="Times New Roman"/>
                <w:sz w:val="28"/>
                <w:szCs w:val="28"/>
              </w:rPr>
            </w:pPr>
            <w:r w:rsidRPr="000E006C">
              <w:rPr>
                <w:rFonts w:ascii="Times New Roman" w:hAnsi="Times New Roman" w:cs="Times New Roman"/>
                <w:sz w:val="28"/>
                <w:szCs w:val="28"/>
              </w:rPr>
              <w:t>2.1</w:t>
            </w:r>
          </w:p>
        </w:tc>
        <w:tc>
          <w:tcPr>
            <w:tcW w:w="7882" w:type="dxa"/>
            <w:hideMark/>
          </w:tcPr>
          <w:p w:rsidR="00F50F7D" w:rsidRPr="000E006C" w:rsidRDefault="00F50F7D" w:rsidP="000E006C">
            <w:pPr>
              <w:pStyle w:val="af"/>
              <w:rPr>
                <w:sz w:val="28"/>
                <w:szCs w:val="28"/>
              </w:rPr>
            </w:pPr>
            <w:r w:rsidRPr="000E006C">
              <w:rPr>
                <w:sz w:val="28"/>
                <w:szCs w:val="28"/>
              </w:rPr>
              <w:t>Сказка народная (фольклорная) и литературная (авторская)</w:t>
            </w:r>
          </w:p>
        </w:tc>
        <w:tc>
          <w:tcPr>
            <w:tcW w:w="1089"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6</w:t>
            </w:r>
          </w:p>
        </w:tc>
      </w:tr>
      <w:tr w:rsidR="00F50F7D" w:rsidRPr="000E006C" w:rsidTr="00F50F7D">
        <w:trPr>
          <w:tblCellSpacing w:w="15" w:type="dxa"/>
        </w:trPr>
        <w:tc>
          <w:tcPr>
            <w:tcW w:w="0" w:type="auto"/>
            <w:hideMark/>
          </w:tcPr>
          <w:p w:rsidR="00F50F7D" w:rsidRPr="000E006C" w:rsidRDefault="00F50F7D" w:rsidP="000E006C">
            <w:pPr>
              <w:spacing w:line="240" w:lineRule="auto"/>
              <w:rPr>
                <w:rFonts w:ascii="Times New Roman" w:hAnsi="Times New Roman" w:cs="Times New Roman"/>
                <w:sz w:val="28"/>
                <w:szCs w:val="28"/>
              </w:rPr>
            </w:pPr>
            <w:r w:rsidRPr="000E006C">
              <w:rPr>
                <w:rFonts w:ascii="Times New Roman" w:hAnsi="Times New Roman" w:cs="Times New Roman"/>
                <w:sz w:val="28"/>
                <w:szCs w:val="28"/>
              </w:rPr>
              <w:t>2.2</w:t>
            </w:r>
          </w:p>
        </w:tc>
        <w:tc>
          <w:tcPr>
            <w:tcW w:w="7882" w:type="dxa"/>
            <w:hideMark/>
          </w:tcPr>
          <w:p w:rsidR="00F50F7D" w:rsidRPr="000E006C" w:rsidRDefault="00F50F7D" w:rsidP="000E006C">
            <w:pPr>
              <w:pStyle w:val="af"/>
              <w:rPr>
                <w:sz w:val="28"/>
                <w:szCs w:val="28"/>
              </w:rPr>
            </w:pPr>
            <w:r w:rsidRPr="000E006C">
              <w:rPr>
                <w:sz w:val="28"/>
                <w:szCs w:val="28"/>
              </w:rPr>
              <w:t>Произведения о детях и для детей</w:t>
            </w:r>
          </w:p>
        </w:tc>
        <w:tc>
          <w:tcPr>
            <w:tcW w:w="1089"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9</w:t>
            </w:r>
          </w:p>
        </w:tc>
      </w:tr>
      <w:tr w:rsidR="00F50F7D" w:rsidRPr="000E006C" w:rsidTr="00F50F7D">
        <w:trPr>
          <w:tblCellSpacing w:w="15" w:type="dxa"/>
        </w:trPr>
        <w:tc>
          <w:tcPr>
            <w:tcW w:w="0" w:type="auto"/>
            <w:hideMark/>
          </w:tcPr>
          <w:p w:rsidR="00F50F7D" w:rsidRPr="000E006C" w:rsidRDefault="00F50F7D" w:rsidP="000E006C">
            <w:pPr>
              <w:spacing w:line="240" w:lineRule="auto"/>
              <w:rPr>
                <w:rFonts w:ascii="Times New Roman" w:hAnsi="Times New Roman" w:cs="Times New Roman"/>
                <w:sz w:val="28"/>
                <w:szCs w:val="28"/>
              </w:rPr>
            </w:pPr>
            <w:r w:rsidRPr="000E006C">
              <w:rPr>
                <w:rFonts w:ascii="Times New Roman" w:hAnsi="Times New Roman" w:cs="Times New Roman"/>
                <w:sz w:val="28"/>
                <w:szCs w:val="28"/>
              </w:rPr>
              <w:t>2.3</w:t>
            </w:r>
          </w:p>
        </w:tc>
        <w:tc>
          <w:tcPr>
            <w:tcW w:w="7882" w:type="dxa"/>
            <w:hideMark/>
          </w:tcPr>
          <w:p w:rsidR="00F50F7D" w:rsidRPr="000E006C" w:rsidRDefault="00F50F7D" w:rsidP="000E006C">
            <w:pPr>
              <w:pStyle w:val="af"/>
              <w:rPr>
                <w:sz w:val="28"/>
                <w:szCs w:val="28"/>
              </w:rPr>
            </w:pPr>
            <w:r w:rsidRPr="000E006C">
              <w:rPr>
                <w:sz w:val="28"/>
                <w:szCs w:val="28"/>
              </w:rPr>
              <w:t>Произведения о родной природе</w:t>
            </w:r>
          </w:p>
        </w:tc>
        <w:tc>
          <w:tcPr>
            <w:tcW w:w="1089"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6</w:t>
            </w:r>
          </w:p>
        </w:tc>
      </w:tr>
      <w:tr w:rsidR="00F50F7D" w:rsidRPr="000E006C" w:rsidTr="00F50F7D">
        <w:trPr>
          <w:tblCellSpacing w:w="15" w:type="dxa"/>
        </w:trPr>
        <w:tc>
          <w:tcPr>
            <w:tcW w:w="0" w:type="auto"/>
            <w:hideMark/>
          </w:tcPr>
          <w:p w:rsidR="00F50F7D" w:rsidRPr="000E006C" w:rsidRDefault="00F50F7D" w:rsidP="000E006C">
            <w:pPr>
              <w:spacing w:line="240" w:lineRule="auto"/>
              <w:rPr>
                <w:rFonts w:ascii="Times New Roman" w:hAnsi="Times New Roman" w:cs="Times New Roman"/>
                <w:sz w:val="28"/>
                <w:szCs w:val="28"/>
              </w:rPr>
            </w:pPr>
            <w:r w:rsidRPr="000E006C">
              <w:rPr>
                <w:rFonts w:ascii="Times New Roman" w:hAnsi="Times New Roman" w:cs="Times New Roman"/>
                <w:sz w:val="28"/>
                <w:szCs w:val="28"/>
              </w:rPr>
              <w:t>2.4</w:t>
            </w:r>
          </w:p>
        </w:tc>
        <w:tc>
          <w:tcPr>
            <w:tcW w:w="7882" w:type="dxa"/>
            <w:hideMark/>
          </w:tcPr>
          <w:p w:rsidR="00F50F7D" w:rsidRPr="000E006C" w:rsidRDefault="00F50F7D" w:rsidP="000E006C">
            <w:pPr>
              <w:pStyle w:val="af"/>
              <w:rPr>
                <w:sz w:val="28"/>
                <w:szCs w:val="28"/>
              </w:rPr>
            </w:pPr>
            <w:r w:rsidRPr="000E006C">
              <w:rPr>
                <w:sz w:val="28"/>
                <w:szCs w:val="28"/>
              </w:rPr>
              <w:t>Устное народное творчество — малые фольклорные жанры</w:t>
            </w:r>
          </w:p>
        </w:tc>
        <w:tc>
          <w:tcPr>
            <w:tcW w:w="1089"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4</w:t>
            </w:r>
          </w:p>
        </w:tc>
      </w:tr>
      <w:tr w:rsidR="00F50F7D" w:rsidRPr="000E006C" w:rsidTr="00F50F7D">
        <w:trPr>
          <w:tblCellSpacing w:w="15" w:type="dxa"/>
        </w:trPr>
        <w:tc>
          <w:tcPr>
            <w:tcW w:w="0" w:type="auto"/>
            <w:hideMark/>
          </w:tcPr>
          <w:p w:rsidR="00F50F7D" w:rsidRPr="000E006C" w:rsidRDefault="00F50F7D" w:rsidP="000E006C">
            <w:pPr>
              <w:spacing w:line="240" w:lineRule="auto"/>
              <w:rPr>
                <w:rFonts w:ascii="Times New Roman" w:hAnsi="Times New Roman" w:cs="Times New Roman"/>
                <w:sz w:val="28"/>
                <w:szCs w:val="28"/>
              </w:rPr>
            </w:pPr>
            <w:r w:rsidRPr="000E006C">
              <w:rPr>
                <w:rFonts w:ascii="Times New Roman" w:hAnsi="Times New Roman" w:cs="Times New Roman"/>
                <w:sz w:val="28"/>
                <w:szCs w:val="28"/>
              </w:rPr>
              <w:t>2.5</w:t>
            </w:r>
          </w:p>
        </w:tc>
        <w:tc>
          <w:tcPr>
            <w:tcW w:w="7882" w:type="dxa"/>
            <w:hideMark/>
          </w:tcPr>
          <w:p w:rsidR="00F50F7D" w:rsidRPr="000E006C" w:rsidRDefault="00F50F7D" w:rsidP="000E006C">
            <w:pPr>
              <w:pStyle w:val="af"/>
              <w:rPr>
                <w:sz w:val="28"/>
                <w:szCs w:val="28"/>
              </w:rPr>
            </w:pPr>
            <w:r w:rsidRPr="000E006C">
              <w:rPr>
                <w:sz w:val="28"/>
                <w:szCs w:val="28"/>
              </w:rPr>
              <w:t>Произведения о братьях наших меньших</w:t>
            </w:r>
          </w:p>
        </w:tc>
        <w:tc>
          <w:tcPr>
            <w:tcW w:w="1089"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7</w:t>
            </w:r>
          </w:p>
        </w:tc>
      </w:tr>
      <w:tr w:rsidR="00F50F7D" w:rsidRPr="000E006C" w:rsidTr="00F50F7D">
        <w:trPr>
          <w:tblCellSpacing w:w="15" w:type="dxa"/>
        </w:trPr>
        <w:tc>
          <w:tcPr>
            <w:tcW w:w="0" w:type="auto"/>
            <w:hideMark/>
          </w:tcPr>
          <w:p w:rsidR="00F50F7D" w:rsidRPr="000E006C" w:rsidRDefault="00F50F7D" w:rsidP="000E006C">
            <w:pPr>
              <w:spacing w:line="240" w:lineRule="auto"/>
              <w:rPr>
                <w:rFonts w:ascii="Times New Roman" w:hAnsi="Times New Roman" w:cs="Times New Roman"/>
                <w:sz w:val="28"/>
                <w:szCs w:val="28"/>
              </w:rPr>
            </w:pPr>
            <w:r w:rsidRPr="000E006C">
              <w:rPr>
                <w:rFonts w:ascii="Times New Roman" w:hAnsi="Times New Roman" w:cs="Times New Roman"/>
                <w:sz w:val="28"/>
                <w:szCs w:val="28"/>
              </w:rPr>
              <w:t>2.6</w:t>
            </w:r>
          </w:p>
        </w:tc>
        <w:tc>
          <w:tcPr>
            <w:tcW w:w="7882" w:type="dxa"/>
            <w:hideMark/>
          </w:tcPr>
          <w:p w:rsidR="00F50F7D" w:rsidRPr="000E006C" w:rsidRDefault="00F50F7D" w:rsidP="000E006C">
            <w:pPr>
              <w:pStyle w:val="af"/>
              <w:rPr>
                <w:sz w:val="28"/>
                <w:szCs w:val="28"/>
              </w:rPr>
            </w:pPr>
            <w:r w:rsidRPr="000E006C">
              <w:rPr>
                <w:sz w:val="28"/>
                <w:szCs w:val="28"/>
              </w:rPr>
              <w:t>Произведения о маме</w:t>
            </w:r>
          </w:p>
        </w:tc>
        <w:tc>
          <w:tcPr>
            <w:tcW w:w="1089"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3</w:t>
            </w:r>
          </w:p>
        </w:tc>
      </w:tr>
      <w:tr w:rsidR="00F50F7D" w:rsidRPr="000E006C" w:rsidTr="00F50F7D">
        <w:trPr>
          <w:tblCellSpacing w:w="15" w:type="dxa"/>
        </w:trPr>
        <w:tc>
          <w:tcPr>
            <w:tcW w:w="0" w:type="auto"/>
            <w:hideMark/>
          </w:tcPr>
          <w:p w:rsidR="00F50F7D" w:rsidRPr="000E006C" w:rsidRDefault="00F50F7D" w:rsidP="000E006C">
            <w:pPr>
              <w:spacing w:line="240" w:lineRule="auto"/>
              <w:rPr>
                <w:rFonts w:ascii="Times New Roman" w:hAnsi="Times New Roman" w:cs="Times New Roman"/>
                <w:sz w:val="28"/>
                <w:szCs w:val="28"/>
              </w:rPr>
            </w:pPr>
            <w:r w:rsidRPr="000E006C">
              <w:rPr>
                <w:rFonts w:ascii="Times New Roman" w:hAnsi="Times New Roman" w:cs="Times New Roman"/>
                <w:sz w:val="28"/>
                <w:szCs w:val="28"/>
              </w:rPr>
              <w:t>2.7</w:t>
            </w:r>
          </w:p>
        </w:tc>
        <w:tc>
          <w:tcPr>
            <w:tcW w:w="7882" w:type="dxa"/>
            <w:hideMark/>
          </w:tcPr>
          <w:p w:rsidR="00F50F7D" w:rsidRPr="000E006C" w:rsidRDefault="00F50F7D" w:rsidP="000E006C">
            <w:pPr>
              <w:pStyle w:val="af"/>
              <w:rPr>
                <w:sz w:val="28"/>
                <w:szCs w:val="28"/>
              </w:rPr>
            </w:pPr>
            <w:r w:rsidRPr="000E006C">
              <w:rPr>
                <w:sz w:val="28"/>
                <w:szCs w:val="28"/>
              </w:rPr>
              <w:t>Фольклорные и авторские произведения о чудесах и фантазии</w:t>
            </w:r>
          </w:p>
        </w:tc>
        <w:tc>
          <w:tcPr>
            <w:tcW w:w="1089"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4</w:t>
            </w:r>
          </w:p>
        </w:tc>
      </w:tr>
      <w:tr w:rsidR="00F50F7D" w:rsidRPr="000E006C" w:rsidTr="00F50F7D">
        <w:trPr>
          <w:tblCellSpacing w:w="15" w:type="dxa"/>
        </w:trPr>
        <w:tc>
          <w:tcPr>
            <w:tcW w:w="0" w:type="auto"/>
            <w:hideMark/>
          </w:tcPr>
          <w:p w:rsidR="00F50F7D" w:rsidRPr="000E006C" w:rsidRDefault="00F50F7D" w:rsidP="000E006C">
            <w:pPr>
              <w:spacing w:line="240" w:lineRule="auto"/>
              <w:rPr>
                <w:rFonts w:ascii="Times New Roman" w:hAnsi="Times New Roman" w:cs="Times New Roman"/>
                <w:sz w:val="28"/>
                <w:szCs w:val="28"/>
              </w:rPr>
            </w:pPr>
            <w:r w:rsidRPr="000E006C">
              <w:rPr>
                <w:rFonts w:ascii="Times New Roman" w:hAnsi="Times New Roman" w:cs="Times New Roman"/>
                <w:sz w:val="28"/>
                <w:szCs w:val="28"/>
              </w:rPr>
              <w:t>2.8</w:t>
            </w:r>
          </w:p>
        </w:tc>
        <w:tc>
          <w:tcPr>
            <w:tcW w:w="7882" w:type="dxa"/>
            <w:hideMark/>
          </w:tcPr>
          <w:p w:rsidR="00F50F7D" w:rsidRPr="000E006C" w:rsidRDefault="00F50F7D" w:rsidP="000E006C">
            <w:pPr>
              <w:pStyle w:val="af"/>
              <w:rPr>
                <w:sz w:val="28"/>
                <w:szCs w:val="28"/>
              </w:rPr>
            </w:pPr>
            <w:r w:rsidRPr="000E006C">
              <w:rPr>
                <w:sz w:val="28"/>
                <w:szCs w:val="28"/>
              </w:rPr>
              <w:t>Библиографическая культура (работа с детской книгой)</w:t>
            </w:r>
          </w:p>
        </w:tc>
        <w:tc>
          <w:tcPr>
            <w:tcW w:w="1089"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1</w:t>
            </w:r>
          </w:p>
        </w:tc>
      </w:tr>
      <w:tr w:rsidR="00F50F7D" w:rsidRPr="000E006C" w:rsidTr="00F50F7D">
        <w:trPr>
          <w:tblCellSpacing w:w="15" w:type="dxa"/>
        </w:trPr>
        <w:tc>
          <w:tcPr>
            <w:tcW w:w="8505" w:type="dxa"/>
            <w:gridSpan w:val="2"/>
            <w:hideMark/>
          </w:tcPr>
          <w:p w:rsidR="00F50F7D" w:rsidRPr="000E006C" w:rsidRDefault="00F50F7D" w:rsidP="000E006C">
            <w:pPr>
              <w:pStyle w:val="af"/>
              <w:rPr>
                <w:sz w:val="28"/>
                <w:szCs w:val="28"/>
              </w:rPr>
            </w:pPr>
            <w:r w:rsidRPr="000E006C">
              <w:rPr>
                <w:sz w:val="28"/>
                <w:szCs w:val="28"/>
              </w:rPr>
              <w:t>Итого по разделу</w:t>
            </w:r>
          </w:p>
        </w:tc>
        <w:tc>
          <w:tcPr>
            <w:tcW w:w="1089"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40</w:t>
            </w:r>
          </w:p>
        </w:tc>
      </w:tr>
      <w:tr w:rsidR="00F50F7D" w:rsidRPr="000E006C" w:rsidTr="00F50F7D">
        <w:trPr>
          <w:tblCellSpacing w:w="15" w:type="dxa"/>
        </w:trPr>
        <w:tc>
          <w:tcPr>
            <w:tcW w:w="8505" w:type="dxa"/>
            <w:gridSpan w:val="2"/>
            <w:hideMark/>
          </w:tcPr>
          <w:p w:rsidR="00F50F7D" w:rsidRPr="000E006C" w:rsidRDefault="00F50F7D" w:rsidP="000E006C">
            <w:pPr>
              <w:pStyle w:val="af"/>
              <w:rPr>
                <w:sz w:val="28"/>
                <w:szCs w:val="28"/>
              </w:rPr>
            </w:pPr>
            <w:r w:rsidRPr="000E006C">
              <w:rPr>
                <w:sz w:val="28"/>
                <w:szCs w:val="28"/>
              </w:rPr>
              <w:t>Резервное время</w:t>
            </w:r>
          </w:p>
        </w:tc>
        <w:tc>
          <w:tcPr>
            <w:tcW w:w="1089"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12</w:t>
            </w:r>
          </w:p>
        </w:tc>
      </w:tr>
      <w:tr w:rsidR="00F50F7D" w:rsidRPr="000E006C" w:rsidTr="00F50F7D">
        <w:trPr>
          <w:tblCellSpacing w:w="15" w:type="dxa"/>
        </w:trPr>
        <w:tc>
          <w:tcPr>
            <w:tcW w:w="8505" w:type="dxa"/>
            <w:gridSpan w:val="2"/>
            <w:hideMark/>
          </w:tcPr>
          <w:p w:rsidR="00F50F7D" w:rsidRPr="000E006C" w:rsidRDefault="00F50F7D" w:rsidP="000E006C">
            <w:pPr>
              <w:pStyle w:val="af"/>
              <w:rPr>
                <w:sz w:val="28"/>
                <w:szCs w:val="28"/>
              </w:rPr>
            </w:pPr>
            <w:r w:rsidRPr="000E006C">
              <w:rPr>
                <w:sz w:val="28"/>
                <w:szCs w:val="28"/>
              </w:rPr>
              <w:t>ОБЩЕЕ КОЛИЧЕСТВО ЧАСОВ ПО ПРОГРАММЕ</w:t>
            </w:r>
          </w:p>
        </w:tc>
        <w:tc>
          <w:tcPr>
            <w:tcW w:w="1089"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132</w:t>
            </w:r>
          </w:p>
        </w:tc>
      </w:tr>
    </w:tbl>
    <w:p w:rsidR="00F50F7D" w:rsidRPr="000E006C" w:rsidRDefault="00F50F7D" w:rsidP="000E006C">
      <w:pPr>
        <w:spacing w:line="240" w:lineRule="auto"/>
        <w:rPr>
          <w:rFonts w:ascii="Times New Roman" w:hAnsi="Times New Roman" w:cs="Times New Roman"/>
          <w:b/>
          <w:bCs/>
          <w:caps/>
          <w:sz w:val="28"/>
          <w:szCs w:val="28"/>
          <w:lang w:val="ru-RU"/>
        </w:rPr>
      </w:pPr>
    </w:p>
    <w:p w:rsidR="00F50F7D" w:rsidRPr="000E006C" w:rsidRDefault="00F50F7D" w:rsidP="000E006C">
      <w:pPr>
        <w:spacing w:line="240" w:lineRule="auto"/>
        <w:rPr>
          <w:rFonts w:ascii="Times New Roman" w:hAnsi="Times New Roman" w:cs="Times New Roman"/>
          <w:b/>
          <w:bCs/>
          <w:caps/>
          <w:sz w:val="28"/>
          <w:szCs w:val="28"/>
          <w:lang w:val="ru-RU"/>
        </w:rPr>
      </w:pPr>
    </w:p>
    <w:p w:rsidR="00F50F7D" w:rsidRPr="000E006C" w:rsidRDefault="00F50F7D" w:rsidP="000E006C">
      <w:pPr>
        <w:spacing w:line="240" w:lineRule="auto"/>
        <w:rPr>
          <w:rFonts w:ascii="Times New Roman" w:hAnsi="Times New Roman" w:cs="Times New Roman"/>
          <w:b/>
          <w:bCs/>
          <w:caps/>
          <w:sz w:val="28"/>
          <w:szCs w:val="28"/>
          <w:lang w:val="ru-RU"/>
        </w:rPr>
      </w:pPr>
    </w:p>
    <w:p w:rsidR="00F50F7D" w:rsidRPr="000E006C" w:rsidRDefault="00F50F7D" w:rsidP="000E006C">
      <w:pPr>
        <w:spacing w:line="240" w:lineRule="auto"/>
        <w:rPr>
          <w:rFonts w:ascii="Times New Roman" w:hAnsi="Times New Roman" w:cs="Times New Roman"/>
          <w:b/>
          <w:bCs/>
          <w:caps/>
          <w:sz w:val="28"/>
          <w:szCs w:val="28"/>
          <w:lang w:val="ru-RU"/>
        </w:rPr>
      </w:pPr>
    </w:p>
    <w:p w:rsidR="00F50F7D" w:rsidRDefault="00F50F7D" w:rsidP="000E006C">
      <w:pPr>
        <w:spacing w:line="240" w:lineRule="auto"/>
        <w:rPr>
          <w:rFonts w:ascii="Times New Roman" w:hAnsi="Times New Roman" w:cs="Times New Roman"/>
          <w:b/>
          <w:bCs/>
          <w:caps/>
          <w:sz w:val="28"/>
          <w:szCs w:val="28"/>
          <w:lang w:val="ru-RU"/>
        </w:rPr>
      </w:pPr>
    </w:p>
    <w:p w:rsidR="000E006C" w:rsidRDefault="000E006C" w:rsidP="000E006C">
      <w:pPr>
        <w:spacing w:line="240" w:lineRule="auto"/>
        <w:rPr>
          <w:rFonts w:ascii="Times New Roman" w:hAnsi="Times New Roman" w:cs="Times New Roman"/>
          <w:b/>
          <w:bCs/>
          <w:caps/>
          <w:sz w:val="28"/>
          <w:szCs w:val="28"/>
          <w:lang w:val="ru-RU"/>
        </w:rPr>
      </w:pPr>
    </w:p>
    <w:p w:rsidR="000E006C" w:rsidRPr="000E006C" w:rsidRDefault="000E006C" w:rsidP="000E006C">
      <w:pPr>
        <w:spacing w:line="240" w:lineRule="auto"/>
        <w:rPr>
          <w:rFonts w:ascii="Times New Roman" w:hAnsi="Times New Roman" w:cs="Times New Roman"/>
          <w:b/>
          <w:bCs/>
          <w:caps/>
          <w:sz w:val="28"/>
          <w:szCs w:val="28"/>
          <w:lang w:val="ru-RU"/>
        </w:rPr>
      </w:pPr>
    </w:p>
    <w:p w:rsidR="00F50F7D" w:rsidRPr="000E006C" w:rsidRDefault="00F50F7D" w:rsidP="000E006C">
      <w:pPr>
        <w:spacing w:line="240" w:lineRule="auto"/>
        <w:rPr>
          <w:rFonts w:ascii="Times New Roman" w:hAnsi="Times New Roman" w:cs="Times New Roman"/>
          <w:b/>
          <w:bCs/>
          <w:caps/>
          <w:sz w:val="28"/>
          <w:szCs w:val="28"/>
        </w:rPr>
      </w:pPr>
      <w:r w:rsidRPr="000E006C">
        <w:rPr>
          <w:rFonts w:ascii="Times New Roman" w:hAnsi="Times New Roman" w:cs="Times New Roman"/>
          <w:b/>
          <w:bCs/>
          <w:caps/>
          <w:sz w:val="28"/>
          <w:szCs w:val="28"/>
        </w:rPr>
        <w:lastRenderedPageBreak/>
        <w:t>2 КЛАСС</w:t>
      </w:r>
    </w:p>
    <w:tbl>
      <w:tblPr>
        <w:tblW w:w="9684" w:type="dxa"/>
        <w:tblCellSpacing w:w="15" w:type="dxa"/>
        <w:tblCellMar>
          <w:top w:w="15" w:type="dxa"/>
          <w:left w:w="15" w:type="dxa"/>
          <w:bottom w:w="15" w:type="dxa"/>
          <w:right w:w="15" w:type="dxa"/>
        </w:tblCellMar>
        <w:tblLook w:val="04A0" w:firstRow="1" w:lastRow="0" w:firstColumn="1" w:lastColumn="0" w:noHBand="0" w:noVBand="1"/>
      </w:tblPr>
      <w:tblGrid>
        <w:gridCol w:w="538"/>
        <w:gridCol w:w="7670"/>
        <w:gridCol w:w="1476"/>
      </w:tblGrid>
      <w:tr w:rsidR="00F50F7D" w:rsidRPr="000E006C" w:rsidTr="000E006C">
        <w:trPr>
          <w:tblHeader/>
          <w:tblCellSpacing w:w="15" w:type="dxa"/>
        </w:trPr>
        <w:tc>
          <w:tcPr>
            <w:tcW w:w="0" w:type="auto"/>
            <w:vMerge w:val="restart"/>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 п/п</w:t>
            </w:r>
          </w:p>
        </w:tc>
        <w:tc>
          <w:tcPr>
            <w:tcW w:w="7640" w:type="dxa"/>
            <w:vMerge w:val="restart"/>
            <w:hideMark/>
          </w:tcPr>
          <w:p w:rsidR="00F50F7D" w:rsidRPr="000E006C" w:rsidRDefault="00F50F7D" w:rsidP="000E006C">
            <w:pPr>
              <w:spacing w:line="240" w:lineRule="auto"/>
              <w:jc w:val="center"/>
              <w:rPr>
                <w:rFonts w:ascii="Times New Roman" w:hAnsi="Times New Roman" w:cs="Times New Roman"/>
                <w:sz w:val="28"/>
                <w:szCs w:val="28"/>
                <w:lang w:val="ru-RU"/>
              </w:rPr>
            </w:pPr>
            <w:r w:rsidRPr="000E006C">
              <w:rPr>
                <w:rFonts w:ascii="Times New Roman" w:hAnsi="Times New Roman" w:cs="Times New Roman"/>
                <w:sz w:val="28"/>
                <w:szCs w:val="28"/>
                <w:lang w:val="ru-RU"/>
              </w:rPr>
              <w:t>Наименование разделов и тем программы</w:t>
            </w:r>
          </w:p>
        </w:tc>
        <w:tc>
          <w:tcPr>
            <w:tcW w:w="1431"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Количество часов</w:t>
            </w:r>
          </w:p>
        </w:tc>
      </w:tr>
      <w:tr w:rsidR="00F50F7D" w:rsidRPr="000E006C" w:rsidTr="000E006C">
        <w:trPr>
          <w:tblHeader/>
          <w:tblCellSpacing w:w="15" w:type="dxa"/>
        </w:trPr>
        <w:tc>
          <w:tcPr>
            <w:tcW w:w="0" w:type="auto"/>
            <w:vMerge/>
            <w:vAlign w:val="center"/>
            <w:hideMark/>
          </w:tcPr>
          <w:p w:rsidR="00F50F7D" w:rsidRPr="000E006C" w:rsidRDefault="00F50F7D" w:rsidP="000E006C">
            <w:pPr>
              <w:spacing w:line="240" w:lineRule="auto"/>
              <w:rPr>
                <w:rFonts w:ascii="Times New Roman" w:hAnsi="Times New Roman" w:cs="Times New Roman"/>
                <w:sz w:val="28"/>
                <w:szCs w:val="28"/>
              </w:rPr>
            </w:pPr>
          </w:p>
        </w:tc>
        <w:tc>
          <w:tcPr>
            <w:tcW w:w="7640" w:type="dxa"/>
            <w:vMerge/>
            <w:vAlign w:val="center"/>
            <w:hideMark/>
          </w:tcPr>
          <w:p w:rsidR="00F50F7D" w:rsidRPr="000E006C" w:rsidRDefault="00F50F7D" w:rsidP="000E006C">
            <w:pPr>
              <w:spacing w:line="240" w:lineRule="auto"/>
              <w:rPr>
                <w:rFonts w:ascii="Times New Roman" w:hAnsi="Times New Roman" w:cs="Times New Roman"/>
                <w:sz w:val="28"/>
                <w:szCs w:val="28"/>
              </w:rPr>
            </w:pPr>
          </w:p>
        </w:tc>
        <w:tc>
          <w:tcPr>
            <w:tcW w:w="1431"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Всего</w:t>
            </w:r>
          </w:p>
        </w:tc>
      </w:tr>
      <w:tr w:rsidR="00F50F7D" w:rsidRPr="000E006C" w:rsidTr="000E006C">
        <w:trPr>
          <w:tblCellSpacing w:w="15" w:type="dxa"/>
        </w:trPr>
        <w:tc>
          <w:tcPr>
            <w:tcW w:w="0" w:type="auto"/>
            <w:hideMark/>
          </w:tcPr>
          <w:p w:rsidR="00F50F7D" w:rsidRPr="000E006C" w:rsidRDefault="00F50F7D" w:rsidP="000E006C">
            <w:pPr>
              <w:spacing w:line="240" w:lineRule="auto"/>
              <w:rPr>
                <w:rFonts w:ascii="Times New Roman" w:hAnsi="Times New Roman" w:cs="Times New Roman"/>
                <w:sz w:val="28"/>
                <w:szCs w:val="28"/>
              </w:rPr>
            </w:pPr>
            <w:r w:rsidRPr="000E006C">
              <w:rPr>
                <w:rFonts w:ascii="Times New Roman" w:hAnsi="Times New Roman" w:cs="Times New Roman"/>
                <w:sz w:val="28"/>
                <w:szCs w:val="28"/>
              </w:rPr>
              <w:t>1</w:t>
            </w:r>
          </w:p>
        </w:tc>
        <w:tc>
          <w:tcPr>
            <w:tcW w:w="7640" w:type="dxa"/>
            <w:hideMark/>
          </w:tcPr>
          <w:p w:rsidR="00F50F7D" w:rsidRPr="000E006C" w:rsidRDefault="00F50F7D" w:rsidP="000E006C">
            <w:pPr>
              <w:pStyle w:val="af"/>
              <w:rPr>
                <w:sz w:val="28"/>
                <w:szCs w:val="28"/>
              </w:rPr>
            </w:pPr>
            <w:r w:rsidRPr="000E006C">
              <w:rPr>
                <w:sz w:val="28"/>
                <w:szCs w:val="28"/>
              </w:rPr>
              <w:t>О нашей Родине</w:t>
            </w:r>
          </w:p>
        </w:tc>
        <w:tc>
          <w:tcPr>
            <w:tcW w:w="1431"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6</w:t>
            </w:r>
          </w:p>
        </w:tc>
      </w:tr>
      <w:tr w:rsidR="00F50F7D" w:rsidRPr="000E006C" w:rsidTr="000E006C">
        <w:trPr>
          <w:tblCellSpacing w:w="15" w:type="dxa"/>
        </w:trPr>
        <w:tc>
          <w:tcPr>
            <w:tcW w:w="0" w:type="auto"/>
            <w:hideMark/>
          </w:tcPr>
          <w:p w:rsidR="00F50F7D" w:rsidRPr="000E006C" w:rsidRDefault="00F50F7D" w:rsidP="000E006C">
            <w:pPr>
              <w:spacing w:line="240" w:lineRule="auto"/>
              <w:rPr>
                <w:rFonts w:ascii="Times New Roman" w:hAnsi="Times New Roman" w:cs="Times New Roman"/>
                <w:sz w:val="28"/>
                <w:szCs w:val="28"/>
              </w:rPr>
            </w:pPr>
            <w:r w:rsidRPr="000E006C">
              <w:rPr>
                <w:rFonts w:ascii="Times New Roman" w:hAnsi="Times New Roman" w:cs="Times New Roman"/>
                <w:sz w:val="28"/>
                <w:szCs w:val="28"/>
              </w:rPr>
              <w:t>2</w:t>
            </w:r>
          </w:p>
        </w:tc>
        <w:tc>
          <w:tcPr>
            <w:tcW w:w="7640" w:type="dxa"/>
            <w:hideMark/>
          </w:tcPr>
          <w:p w:rsidR="00F50F7D" w:rsidRPr="000E006C" w:rsidRDefault="00F50F7D" w:rsidP="000E006C">
            <w:pPr>
              <w:pStyle w:val="af"/>
              <w:rPr>
                <w:sz w:val="28"/>
                <w:szCs w:val="28"/>
              </w:rPr>
            </w:pPr>
            <w:r w:rsidRPr="000E006C">
              <w:rPr>
                <w:sz w:val="28"/>
                <w:szCs w:val="28"/>
              </w:rPr>
              <w:t>Фольклор (устное народное творчество)</w:t>
            </w:r>
          </w:p>
        </w:tc>
        <w:tc>
          <w:tcPr>
            <w:tcW w:w="1431"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16</w:t>
            </w:r>
          </w:p>
        </w:tc>
      </w:tr>
      <w:tr w:rsidR="00F50F7D" w:rsidRPr="000E006C" w:rsidTr="000E006C">
        <w:trPr>
          <w:tblCellSpacing w:w="15" w:type="dxa"/>
        </w:trPr>
        <w:tc>
          <w:tcPr>
            <w:tcW w:w="0" w:type="auto"/>
            <w:hideMark/>
          </w:tcPr>
          <w:p w:rsidR="00F50F7D" w:rsidRPr="000E006C" w:rsidRDefault="00F50F7D" w:rsidP="000E006C">
            <w:pPr>
              <w:spacing w:line="240" w:lineRule="auto"/>
              <w:rPr>
                <w:rFonts w:ascii="Times New Roman" w:hAnsi="Times New Roman" w:cs="Times New Roman"/>
                <w:sz w:val="28"/>
                <w:szCs w:val="28"/>
              </w:rPr>
            </w:pPr>
            <w:r w:rsidRPr="000E006C">
              <w:rPr>
                <w:rFonts w:ascii="Times New Roman" w:hAnsi="Times New Roman" w:cs="Times New Roman"/>
                <w:sz w:val="28"/>
                <w:szCs w:val="28"/>
              </w:rPr>
              <w:t>3</w:t>
            </w:r>
          </w:p>
        </w:tc>
        <w:tc>
          <w:tcPr>
            <w:tcW w:w="7640" w:type="dxa"/>
            <w:hideMark/>
          </w:tcPr>
          <w:p w:rsidR="00F50F7D" w:rsidRPr="000E006C" w:rsidRDefault="00F50F7D" w:rsidP="000E006C">
            <w:pPr>
              <w:pStyle w:val="af"/>
              <w:rPr>
                <w:sz w:val="28"/>
                <w:szCs w:val="28"/>
              </w:rPr>
            </w:pPr>
            <w:r w:rsidRPr="000E006C">
              <w:rPr>
                <w:sz w:val="28"/>
                <w:szCs w:val="28"/>
              </w:rPr>
              <w:t>Звуки и краски родной природы в разные времена года (осень)</w:t>
            </w:r>
          </w:p>
        </w:tc>
        <w:tc>
          <w:tcPr>
            <w:tcW w:w="1431"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8</w:t>
            </w:r>
          </w:p>
        </w:tc>
      </w:tr>
      <w:tr w:rsidR="00F50F7D" w:rsidRPr="000E006C" w:rsidTr="000E006C">
        <w:trPr>
          <w:tblCellSpacing w:w="15" w:type="dxa"/>
        </w:trPr>
        <w:tc>
          <w:tcPr>
            <w:tcW w:w="0" w:type="auto"/>
            <w:hideMark/>
          </w:tcPr>
          <w:p w:rsidR="00F50F7D" w:rsidRPr="000E006C" w:rsidRDefault="00F50F7D" w:rsidP="000E006C">
            <w:pPr>
              <w:spacing w:line="240" w:lineRule="auto"/>
              <w:rPr>
                <w:rFonts w:ascii="Times New Roman" w:hAnsi="Times New Roman" w:cs="Times New Roman"/>
                <w:sz w:val="28"/>
                <w:szCs w:val="28"/>
              </w:rPr>
            </w:pPr>
            <w:r w:rsidRPr="000E006C">
              <w:rPr>
                <w:rFonts w:ascii="Times New Roman" w:hAnsi="Times New Roman" w:cs="Times New Roman"/>
                <w:sz w:val="28"/>
                <w:szCs w:val="28"/>
              </w:rPr>
              <w:t>4</w:t>
            </w:r>
          </w:p>
        </w:tc>
        <w:tc>
          <w:tcPr>
            <w:tcW w:w="7640" w:type="dxa"/>
            <w:hideMark/>
          </w:tcPr>
          <w:p w:rsidR="00F50F7D" w:rsidRPr="000E006C" w:rsidRDefault="00F50F7D" w:rsidP="000E006C">
            <w:pPr>
              <w:pStyle w:val="af"/>
              <w:rPr>
                <w:sz w:val="28"/>
                <w:szCs w:val="28"/>
              </w:rPr>
            </w:pPr>
            <w:r w:rsidRPr="000E006C">
              <w:rPr>
                <w:sz w:val="28"/>
                <w:szCs w:val="28"/>
              </w:rPr>
              <w:t>О детях и дружбе</w:t>
            </w:r>
          </w:p>
        </w:tc>
        <w:tc>
          <w:tcPr>
            <w:tcW w:w="1431"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12</w:t>
            </w:r>
          </w:p>
        </w:tc>
      </w:tr>
      <w:tr w:rsidR="00F50F7D" w:rsidRPr="000E006C" w:rsidTr="000E006C">
        <w:trPr>
          <w:tblCellSpacing w:w="15" w:type="dxa"/>
        </w:trPr>
        <w:tc>
          <w:tcPr>
            <w:tcW w:w="0" w:type="auto"/>
            <w:hideMark/>
          </w:tcPr>
          <w:p w:rsidR="00F50F7D" w:rsidRPr="000E006C" w:rsidRDefault="00F50F7D" w:rsidP="000E006C">
            <w:pPr>
              <w:spacing w:line="240" w:lineRule="auto"/>
              <w:rPr>
                <w:rFonts w:ascii="Times New Roman" w:hAnsi="Times New Roman" w:cs="Times New Roman"/>
                <w:sz w:val="28"/>
                <w:szCs w:val="28"/>
              </w:rPr>
            </w:pPr>
            <w:r w:rsidRPr="000E006C">
              <w:rPr>
                <w:rFonts w:ascii="Times New Roman" w:hAnsi="Times New Roman" w:cs="Times New Roman"/>
                <w:sz w:val="28"/>
                <w:szCs w:val="28"/>
              </w:rPr>
              <w:t>5</w:t>
            </w:r>
          </w:p>
        </w:tc>
        <w:tc>
          <w:tcPr>
            <w:tcW w:w="7640" w:type="dxa"/>
            <w:hideMark/>
          </w:tcPr>
          <w:p w:rsidR="00F50F7D" w:rsidRPr="000E006C" w:rsidRDefault="00F50F7D" w:rsidP="000E006C">
            <w:pPr>
              <w:pStyle w:val="af"/>
              <w:rPr>
                <w:sz w:val="28"/>
                <w:szCs w:val="28"/>
              </w:rPr>
            </w:pPr>
            <w:r w:rsidRPr="000E006C">
              <w:rPr>
                <w:sz w:val="28"/>
                <w:szCs w:val="28"/>
              </w:rPr>
              <w:t>Мир сказок</w:t>
            </w:r>
          </w:p>
        </w:tc>
        <w:tc>
          <w:tcPr>
            <w:tcW w:w="1431"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12</w:t>
            </w:r>
          </w:p>
        </w:tc>
      </w:tr>
      <w:tr w:rsidR="00F50F7D" w:rsidRPr="000E006C" w:rsidTr="000E006C">
        <w:trPr>
          <w:tblCellSpacing w:w="15" w:type="dxa"/>
        </w:trPr>
        <w:tc>
          <w:tcPr>
            <w:tcW w:w="0" w:type="auto"/>
            <w:hideMark/>
          </w:tcPr>
          <w:p w:rsidR="00F50F7D" w:rsidRPr="000E006C" w:rsidRDefault="00F50F7D" w:rsidP="000E006C">
            <w:pPr>
              <w:spacing w:line="240" w:lineRule="auto"/>
              <w:rPr>
                <w:rFonts w:ascii="Times New Roman" w:hAnsi="Times New Roman" w:cs="Times New Roman"/>
                <w:sz w:val="28"/>
                <w:szCs w:val="28"/>
              </w:rPr>
            </w:pPr>
            <w:r w:rsidRPr="000E006C">
              <w:rPr>
                <w:rFonts w:ascii="Times New Roman" w:hAnsi="Times New Roman" w:cs="Times New Roman"/>
                <w:sz w:val="28"/>
                <w:szCs w:val="28"/>
              </w:rPr>
              <w:t>6</w:t>
            </w:r>
          </w:p>
        </w:tc>
        <w:tc>
          <w:tcPr>
            <w:tcW w:w="7640" w:type="dxa"/>
            <w:hideMark/>
          </w:tcPr>
          <w:p w:rsidR="00F50F7D" w:rsidRPr="000E006C" w:rsidRDefault="00F50F7D" w:rsidP="000E006C">
            <w:pPr>
              <w:pStyle w:val="af"/>
              <w:rPr>
                <w:sz w:val="28"/>
                <w:szCs w:val="28"/>
              </w:rPr>
            </w:pPr>
            <w:r w:rsidRPr="000E006C">
              <w:rPr>
                <w:sz w:val="28"/>
                <w:szCs w:val="28"/>
              </w:rPr>
              <w:t>Звуки и краски родной природы в разные времена года (зима)</w:t>
            </w:r>
          </w:p>
        </w:tc>
        <w:tc>
          <w:tcPr>
            <w:tcW w:w="1431"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12</w:t>
            </w:r>
          </w:p>
        </w:tc>
      </w:tr>
      <w:tr w:rsidR="00F50F7D" w:rsidRPr="000E006C" w:rsidTr="000E006C">
        <w:trPr>
          <w:tblCellSpacing w:w="15" w:type="dxa"/>
        </w:trPr>
        <w:tc>
          <w:tcPr>
            <w:tcW w:w="0" w:type="auto"/>
            <w:hideMark/>
          </w:tcPr>
          <w:p w:rsidR="00F50F7D" w:rsidRPr="000E006C" w:rsidRDefault="00F50F7D" w:rsidP="000E006C">
            <w:pPr>
              <w:spacing w:line="240" w:lineRule="auto"/>
              <w:rPr>
                <w:rFonts w:ascii="Times New Roman" w:hAnsi="Times New Roman" w:cs="Times New Roman"/>
                <w:sz w:val="28"/>
                <w:szCs w:val="28"/>
              </w:rPr>
            </w:pPr>
            <w:r w:rsidRPr="000E006C">
              <w:rPr>
                <w:rFonts w:ascii="Times New Roman" w:hAnsi="Times New Roman" w:cs="Times New Roman"/>
                <w:sz w:val="28"/>
                <w:szCs w:val="28"/>
              </w:rPr>
              <w:t>7</w:t>
            </w:r>
          </w:p>
        </w:tc>
        <w:tc>
          <w:tcPr>
            <w:tcW w:w="7640" w:type="dxa"/>
            <w:hideMark/>
          </w:tcPr>
          <w:p w:rsidR="00F50F7D" w:rsidRPr="000E006C" w:rsidRDefault="00F50F7D" w:rsidP="000E006C">
            <w:pPr>
              <w:pStyle w:val="af"/>
              <w:rPr>
                <w:sz w:val="28"/>
                <w:szCs w:val="28"/>
              </w:rPr>
            </w:pPr>
            <w:r w:rsidRPr="000E006C">
              <w:rPr>
                <w:sz w:val="28"/>
                <w:szCs w:val="28"/>
              </w:rPr>
              <w:t>О братьях наших меньших</w:t>
            </w:r>
          </w:p>
        </w:tc>
        <w:tc>
          <w:tcPr>
            <w:tcW w:w="1431"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18</w:t>
            </w:r>
          </w:p>
        </w:tc>
      </w:tr>
      <w:tr w:rsidR="00F50F7D" w:rsidRPr="000E006C" w:rsidTr="000E006C">
        <w:trPr>
          <w:tblCellSpacing w:w="15" w:type="dxa"/>
        </w:trPr>
        <w:tc>
          <w:tcPr>
            <w:tcW w:w="0" w:type="auto"/>
            <w:hideMark/>
          </w:tcPr>
          <w:p w:rsidR="00F50F7D" w:rsidRPr="000E006C" w:rsidRDefault="00F50F7D" w:rsidP="000E006C">
            <w:pPr>
              <w:spacing w:line="240" w:lineRule="auto"/>
              <w:rPr>
                <w:rFonts w:ascii="Times New Roman" w:hAnsi="Times New Roman" w:cs="Times New Roman"/>
                <w:sz w:val="28"/>
                <w:szCs w:val="28"/>
              </w:rPr>
            </w:pPr>
            <w:r w:rsidRPr="000E006C">
              <w:rPr>
                <w:rFonts w:ascii="Times New Roman" w:hAnsi="Times New Roman" w:cs="Times New Roman"/>
                <w:sz w:val="28"/>
                <w:szCs w:val="28"/>
              </w:rPr>
              <w:t>8</w:t>
            </w:r>
          </w:p>
        </w:tc>
        <w:tc>
          <w:tcPr>
            <w:tcW w:w="7640" w:type="dxa"/>
            <w:hideMark/>
          </w:tcPr>
          <w:p w:rsidR="00F50F7D" w:rsidRPr="000E006C" w:rsidRDefault="00F50F7D" w:rsidP="000E006C">
            <w:pPr>
              <w:pStyle w:val="af"/>
              <w:rPr>
                <w:sz w:val="28"/>
                <w:szCs w:val="28"/>
              </w:rPr>
            </w:pPr>
            <w:r w:rsidRPr="000E006C">
              <w:rPr>
                <w:sz w:val="28"/>
                <w:szCs w:val="28"/>
              </w:rPr>
              <w:t>Звуки и краски родной природы в разные времена года (весна и лето)</w:t>
            </w:r>
          </w:p>
        </w:tc>
        <w:tc>
          <w:tcPr>
            <w:tcW w:w="1431"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18</w:t>
            </w:r>
          </w:p>
        </w:tc>
      </w:tr>
      <w:tr w:rsidR="00F50F7D" w:rsidRPr="000E006C" w:rsidTr="000E006C">
        <w:trPr>
          <w:tblCellSpacing w:w="15" w:type="dxa"/>
        </w:trPr>
        <w:tc>
          <w:tcPr>
            <w:tcW w:w="0" w:type="auto"/>
            <w:hideMark/>
          </w:tcPr>
          <w:p w:rsidR="00F50F7D" w:rsidRPr="000E006C" w:rsidRDefault="00F50F7D" w:rsidP="000E006C">
            <w:pPr>
              <w:spacing w:line="240" w:lineRule="auto"/>
              <w:rPr>
                <w:rFonts w:ascii="Times New Roman" w:hAnsi="Times New Roman" w:cs="Times New Roman"/>
                <w:sz w:val="28"/>
                <w:szCs w:val="28"/>
              </w:rPr>
            </w:pPr>
            <w:r w:rsidRPr="000E006C">
              <w:rPr>
                <w:rFonts w:ascii="Times New Roman" w:hAnsi="Times New Roman" w:cs="Times New Roman"/>
                <w:sz w:val="28"/>
                <w:szCs w:val="28"/>
              </w:rPr>
              <w:t>9</w:t>
            </w:r>
          </w:p>
        </w:tc>
        <w:tc>
          <w:tcPr>
            <w:tcW w:w="7640" w:type="dxa"/>
            <w:hideMark/>
          </w:tcPr>
          <w:p w:rsidR="00F50F7D" w:rsidRPr="000E006C" w:rsidRDefault="00F50F7D" w:rsidP="000E006C">
            <w:pPr>
              <w:pStyle w:val="af"/>
              <w:rPr>
                <w:sz w:val="28"/>
                <w:szCs w:val="28"/>
              </w:rPr>
            </w:pPr>
            <w:r w:rsidRPr="000E006C">
              <w:rPr>
                <w:sz w:val="28"/>
                <w:szCs w:val="28"/>
              </w:rPr>
              <w:t>О наших близких, о семье</w:t>
            </w:r>
          </w:p>
        </w:tc>
        <w:tc>
          <w:tcPr>
            <w:tcW w:w="1431"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13</w:t>
            </w:r>
          </w:p>
        </w:tc>
      </w:tr>
      <w:tr w:rsidR="00F50F7D" w:rsidRPr="000E006C" w:rsidTr="000E006C">
        <w:trPr>
          <w:tblCellSpacing w:w="15" w:type="dxa"/>
        </w:trPr>
        <w:tc>
          <w:tcPr>
            <w:tcW w:w="0" w:type="auto"/>
            <w:hideMark/>
          </w:tcPr>
          <w:p w:rsidR="00F50F7D" w:rsidRPr="000E006C" w:rsidRDefault="00F50F7D" w:rsidP="000E006C">
            <w:pPr>
              <w:spacing w:line="240" w:lineRule="auto"/>
              <w:rPr>
                <w:rFonts w:ascii="Times New Roman" w:hAnsi="Times New Roman" w:cs="Times New Roman"/>
                <w:sz w:val="28"/>
                <w:szCs w:val="28"/>
              </w:rPr>
            </w:pPr>
            <w:r w:rsidRPr="000E006C">
              <w:rPr>
                <w:rFonts w:ascii="Times New Roman" w:hAnsi="Times New Roman" w:cs="Times New Roman"/>
                <w:sz w:val="28"/>
                <w:szCs w:val="28"/>
              </w:rPr>
              <w:t>10</w:t>
            </w:r>
          </w:p>
        </w:tc>
        <w:tc>
          <w:tcPr>
            <w:tcW w:w="7640" w:type="dxa"/>
            <w:hideMark/>
          </w:tcPr>
          <w:p w:rsidR="00F50F7D" w:rsidRPr="000E006C" w:rsidRDefault="00F50F7D" w:rsidP="000E006C">
            <w:pPr>
              <w:pStyle w:val="af"/>
              <w:rPr>
                <w:sz w:val="28"/>
                <w:szCs w:val="28"/>
              </w:rPr>
            </w:pPr>
            <w:r w:rsidRPr="000E006C">
              <w:rPr>
                <w:sz w:val="28"/>
                <w:szCs w:val="28"/>
              </w:rPr>
              <w:t>Зарубежная литература</w:t>
            </w:r>
          </w:p>
        </w:tc>
        <w:tc>
          <w:tcPr>
            <w:tcW w:w="1431"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11</w:t>
            </w:r>
          </w:p>
        </w:tc>
      </w:tr>
      <w:tr w:rsidR="00F50F7D" w:rsidRPr="000E006C" w:rsidTr="000E006C">
        <w:trPr>
          <w:tblCellSpacing w:w="15" w:type="dxa"/>
        </w:trPr>
        <w:tc>
          <w:tcPr>
            <w:tcW w:w="0" w:type="auto"/>
            <w:hideMark/>
          </w:tcPr>
          <w:p w:rsidR="00F50F7D" w:rsidRPr="000E006C" w:rsidRDefault="00F50F7D" w:rsidP="000E006C">
            <w:pPr>
              <w:spacing w:line="240" w:lineRule="auto"/>
              <w:rPr>
                <w:rFonts w:ascii="Times New Roman" w:hAnsi="Times New Roman" w:cs="Times New Roman"/>
                <w:sz w:val="28"/>
                <w:szCs w:val="28"/>
              </w:rPr>
            </w:pPr>
            <w:r w:rsidRPr="000E006C">
              <w:rPr>
                <w:rFonts w:ascii="Times New Roman" w:hAnsi="Times New Roman" w:cs="Times New Roman"/>
                <w:sz w:val="28"/>
                <w:szCs w:val="28"/>
              </w:rPr>
              <w:t>11</w:t>
            </w:r>
          </w:p>
        </w:tc>
        <w:tc>
          <w:tcPr>
            <w:tcW w:w="7640" w:type="dxa"/>
            <w:hideMark/>
          </w:tcPr>
          <w:p w:rsidR="00F50F7D" w:rsidRPr="000E006C" w:rsidRDefault="00F50F7D" w:rsidP="000E006C">
            <w:pPr>
              <w:pStyle w:val="af"/>
              <w:rPr>
                <w:sz w:val="28"/>
                <w:szCs w:val="28"/>
              </w:rPr>
            </w:pPr>
            <w:r w:rsidRPr="000E006C">
              <w:rPr>
                <w:sz w:val="28"/>
                <w:szCs w:val="28"/>
              </w:rPr>
              <w:t>Библиографическая культура (работа с детской книгой и справочной литературой)</w:t>
            </w:r>
          </w:p>
        </w:tc>
        <w:tc>
          <w:tcPr>
            <w:tcW w:w="1431"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2</w:t>
            </w:r>
          </w:p>
        </w:tc>
      </w:tr>
      <w:tr w:rsidR="00F50F7D" w:rsidRPr="000E006C" w:rsidTr="000E006C">
        <w:trPr>
          <w:tblCellSpacing w:w="15" w:type="dxa"/>
        </w:trPr>
        <w:tc>
          <w:tcPr>
            <w:tcW w:w="8163" w:type="dxa"/>
            <w:gridSpan w:val="2"/>
            <w:hideMark/>
          </w:tcPr>
          <w:p w:rsidR="00F50F7D" w:rsidRPr="000E006C" w:rsidRDefault="00F50F7D" w:rsidP="000E006C">
            <w:pPr>
              <w:pStyle w:val="af"/>
              <w:rPr>
                <w:sz w:val="28"/>
                <w:szCs w:val="28"/>
              </w:rPr>
            </w:pPr>
            <w:r w:rsidRPr="000E006C">
              <w:rPr>
                <w:sz w:val="28"/>
                <w:szCs w:val="28"/>
              </w:rPr>
              <w:t>Резервное время</w:t>
            </w:r>
          </w:p>
        </w:tc>
        <w:tc>
          <w:tcPr>
            <w:tcW w:w="1431"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8</w:t>
            </w:r>
          </w:p>
        </w:tc>
      </w:tr>
      <w:tr w:rsidR="00F50F7D" w:rsidRPr="000E006C" w:rsidTr="000E006C">
        <w:trPr>
          <w:trHeight w:val="38"/>
          <w:tblCellSpacing w:w="15" w:type="dxa"/>
        </w:trPr>
        <w:tc>
          <w:tcPr>
            <w:tcW w:w="8163" w:type="dxa"/>
            <w:gridSpan w:val="2"/>
            <w:hideMark/>
          </w:tcPr>
          <w:p w:rsidR="00F50F7D" w:rsidRPr="000E006C" w:rsidRDefault="00F50F7D" w:rsidP="000E006C">
            <w:pPr>
              <w:pStyle w:val="af"/>
              <w:rPr>
                <w:sz w:val="28"/>
                <w:szCs w:val="28"/>
              </w:rPr>
            </w:pPr>
            <w:r w:rsidRPr="000E006C">
              <w:rPr>
                <w:sz w:val="28"/>
                <w:szCs w:val="28"/>
              </w:rPr>
              <w:t>ОБЩЕЕ КОЛИЧЕСТВО ЧАСОВ ПО ПРОГРАММЕ</w:t>
            </w:r>
          </w:p>
        </w:tc>
        <w:tc>
          <w:tcPr>
            <w:tcW w:w="1431" w:type="dxa"/>
            <w:hideMark/>
          </w:tcPr>
          <w:p w:rsidR="00F50F7D" w:rsidRPr="000E006C" w:rsidRDefault="00F50F7D" w:rsidP="000E006C">
            <w:pPr>
              <w:spacing w:line="240" w:lineRule="auto"/>
              <w:jc w:val="center"/>
              <w:rPr>
                <w:rFonts w:ascii="Times New Roman" w:hAnsi="Times New Roman" w:cs="Times New Roman"/>
                <w:sz w:val="28"/>
                <w:szCs w:val="28"/>
                <w:lang w:val="ru-RU"/>
              </w:rPr>
            </w:pPr>
            <w:r w:rsidRPr="000E006C">
              <w:rPr>
                <w:rFonts w:ascii="Times New Roman" w:hAnsi="Times New Roman" w:cs="Times New Roman"/>
                <w:sz w:val="28"/>
                <w:szCs w:val="28"/>
              </w:rPr>
              <w:t>136</w:t>
            </w:r>
          </w:p>
          <w:p w:rsidR="00F50F7D" w:rsidRPr="000E006C" w:rsidRDefault="00F50F7D" w:rsidP="000E006C">
            <w:pPr>
              <w:spacing w:line="240" w:lineRule="auto"/>
              <w:jc w:val="center"/>
              <w:rPr>
                <w:rFonts w:ascii="Times New Roman" w:hAnsi="Times New Roman" w:cs="Times New Roman"/>
                <w:sz w:val="28"/>
                <w:szCs w:val="28"/>
                <w:lang w:val="ru-RU"/>
              </w:rPr>
            </w:pPr>
          </w:p>
          <w:p w:rsidR="00F50F7D" w:rsidRPr="000E006C" w:rsidRDefault="00F50F7D" w:rsidP="000E006C">
            <w:pPr>
              <w:spacing w:line="240" w:lineRule="auto"/>
              <w:jc w:val="center"/>
              <w:rPr>
                <w:rFonts w:ascii="Times New Roman" w:hAnsi="Times New Roman" w:cs="Times New Roman"/>
                <w:sz w:val="28"/>
                <w:szCs w:val="28"/>
                <w:lang w:val="ru-RU"/>
              </w:rPr>
            </w:pPr>
          </w:p>
          <w:p w:rsidR="00F50F7D" w:rsidRPr="000E006C" w:rsidRDefault="00F50F7D" w:rsidP="000E006C">
            <w:pPr>
              <w:spacing w:line="240" w:lineRule="auto"/>
              <w:jc w:val="center"/>
              <w:rPr>
                <w:rFonts w:ascii="Times New Roman" w:hAnsi="Times New Roman" w:cs="Times New Roman"/>
                <w:sz w:val="28"/>
                <w:szCs w:val="28"/>
                <w:lang w:val="ru-RU"/>
              </w:rPr>
            </w:pPr>
          </w:p>
          <w:p w:rsidR="00F50F7D" w:rsidRPr="000E006C" w:rsidRDefault="00F50F7D" w:rsidP="000E006C">
            <w:pPr>
              <w:spacing w:line="240" w:lineRule="auto"/>
              <w:jc w:val="center"/>
              <w:rPr>
                <w:rFonts w:ascii="Times New Roman" w:hAnsi="Times New Roman" w:cs="Times New Roman"/>
                <w:sz w:val="28"/>
                <w:szCs w:val="28"/>
                <w:lang w:val="ru-RU"/>
              </w:rPr>
            </w:pPr>
          </w:p>
          <w:p w:rsidR="00F50F7D" w:rsidRPr="000E006C" w:rsidRDefault="00F50F7D" w:rsidP="000E006C">
            <w:pPr>
              <w:spacing w:line="240" w:lineRule="auto"/>
              <w:jc w:val="center"/>
              <w:rPr>
                <w:rFonts w:ascii="Times New Roman" w:hAnsi="Times New Roman" w:cs="Times New Roman"/>
                <w:sz w:val="28"/>
                <w:szCs w:val="28"/>
                <w:lang w:val="ru-RU"/>
              </w:rPr>
            </w:pPr>
          </w:p>
          <w:p w:rsidR="00F50F7D" w:rsidRPr="000E006C" w:rsidRDefault="00F50F7D" w:rsidP="000E006C">
            <w:pPr>
              <w:spacing w:line="240" w:lineRule="auto"/>
              <w:rPr>
                <w:rFonts w:ascii="Times New Roman" w:hAnsi="Times New Roman" w:cs="Times New Roman"/>
                <w:sz w:val="28"/>
                <w:szCs w:val="28"/>
                <w:lang w:val="ru-RU"/>
              </w:rPr>
            </w:pPr>
          </w:p>
          <w:p w:rsidR="000E006C" w:rsidRPr="000E006C" w:rsidRDefault="000E006C" w:rsidP="000E006C">
            <w:pPr>
              <w:spacing w:line="240" w:lineRule="auto"/>
              <w:rPr>
                <w:rFonts w:ascii="Times New Roman" w:hAnsi="Times New Roman" w:cs="Times New Roman"/>
                <w:sz w:val="28"/>
                <w:szCs w:val="28"/>
                <w:lang w:val="ru-RU"/>
              </w:rPr>
            </w:pPr>
          </w:p>
          <w:p w:rsidR="000E006C" w:rsidRPr="000E006C" w:rsidRDefault="000E006C" w:rsidP="000E006C">
            <w:pPr>
              <w:spacing w:line="240" w:lineRule="auto"/>
              <w:rPr>
                <w:rFonts w:ascii="Times New Roman" w:hAnsi="Times New Roman" w:cs="Times New Roman"/>
                <w:sz w:val="28"/>
                <w:szCs w:val="28"/>
                <w:lang w:val="ru-RU"/>
              </w:rPr>
            </w:pPr>
          </w:p>
        </w:tc>
      </w:tr>
    </w:tbl>
    <w:p w:rsidR="000E006C" w:rsidRDefault="000E006C" w:rsidP="000E006C">
      <w:pPr>
        <w:spacing w:line="240" w:lineRule="auto"/>
        <w:rPr>
          <w:rFonts w:ascii="Times New Roman" w:hAnsi="Times New Roman" w:cs="Times New Roman"/>
          <w:b/>
          <w:bCs/>
          <w:caps/>
          <w:sz w:val="28"/>
          <w:szCs w:val="28"/>
          <w:lang w:val="ru-RU"/>
        </w:rPr>
      </w:pPr>
    </w:p>
    <w:p w:rsidR="00F50F7D" w:rsidRPr="000E006C" w:rsidRDefault="00F50F7D" w:rsidP="000E006C">
      <w:pPr>
        <w:spacing w:line="240" w:lineRule="auto"/>
        <w:rPr>
          <w:rFonts w:ascii="Times New Roman" w:hAnsi="Times New Roman" w:cs="Times New Roman"/>
          <w:b/>
          <w:bCs/>
          <w:caps/>
          <w:sz w:val="28"/>
          <w:szCs w:val="28"/>
        </w:rPr>
      </w:pPr>
      <w:r w:rsidRPr="000E006C">
        <w:rPr>
          <w:rFonts w:ascii="Times New Roman" w:hAnsi="Times New Roman" w:cs="Times New Roman"/>
          <w:b/>
          <w:bCs/>
          <w:caps/>
          <w:sz w:val="28"/>
          <w:szCs w:val="28"/>
        </w:rPr>
        <w:lastRenderedPageBreak/>
        <w:t>3 КЛАСС</w:t>
      </w:r>
    </w:p>
    <w:tbl>
      <w:tblPr>
        <w:tblW w:w="9684" w:type="dxa"/>
        <w:tblCellSpacing w:w="15" w:type="dxa"/>
        <w:tblCellMar>
          <w:top w:w="15" w:type="dxa"/>
          <w:left w:w="15" w:type="dxa"/>
          <w:bottom w:w="15" w:type="dxa"/>
          <w:right w:w="15" w:type="dxa"/>
        </w:tblCellMar>
        <w:tblLook w:val="04A0" w:firstRow="1" w:lastRow="0" w:firstColumn="1" w:lastColumn="0" w:noHBand="0" w:noVBand="1"/>
      </w:tblPr>
      <w:tblGrid>
        <w:gridCol w:w="579"/>
        <w:gridCol w:w="7629"/>
        <w:gridCol w:w="1476"/>
      </w:tblGrid>
      <w:tr w:rsidR="00F50F7D" w:rsidRPr="000E006C" w:rsidTr="00F50F7D">
        <w:trPr>
          <w:tblHeader/>
          <w:tblCellSpacing w:w="15" w:type="dxa"/>
        </w:trPr>
        <w:tc>
          <w:tcPr>
            <w:tcW w:w="0" w:type="auto"/>
            <w:vMerge w:val="restart"/>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 п/п</w:t>
            </w:r>
          </w:p>
        </w:tc>
        <w:tc>
          <w:tcPr>
            <w:tcW w:w="7599" w:type="dxa"/>
            <w:vMerge w:val="restart"/>
            <w:hideMark/>
          </w:tcPr>
          <w:p w:rsidR="00F50F7D" w:rsidRPr="000E006C" w:rsidRDefault="00F50F7D" w:rsidP="000E006C">
            <w:pPr>
              <w:spacing w:line="240" w:lineRule="auto"/>
              <w:jc w:val="center"/>
              <w:rPr>
                <w:rFonts w:ascii="Times New Roman" w:hAnsi="Times New Roman" w:cs="Times New Roman"/>
                <w:sz w:val="28"/>
                <w:szCs w:val="28"/>
                <w:lang w:val="ru-RU"/>
              </w:rPr>
            </w:pPr>
            <w:r w:rsidRPr="000E006C">
              <w:rPr>
                <w:rFonts w:ascii="Times New Roman" w:hAnsi="Times New Roman" w:cs="Times New Roman"/>
                <w:sz w:val="28"/>
                <w:szCs w:val="28"/>
                <w:lang w:val="ru-RU"/>
              </w:rPr>
              <w:t>Наименование разделов и тем программы</w:t>
            </w:r>
          </w:p>
        </w:tc>
        <w:tc>
          <w:tcPr>
            <w:tcW w:w="1366"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Количество часов</w:t>
            </w:r>
          </w:p>
        </w:tc>
      </w:tr>
      <w:tr w:rsidR="00F50F7D" w:rsidRPr="000E006C" w:rsidTr="00F50F7D">
        <w:trPr>
          <w:tblHeader/>
          <w:tblCellSpacing w:w="15" w:type="dxa"/>
        </w:trPr>
        <w:tc>
          <w:tcPr>
            <w:tcW w:w="0" w:type="auto"/>
            <w:vMerge/>
            <w:vAlign w:val="center"/>
            <w:hideMark/>
          </w:tcPr>
          <w:p w:rsidR="00F50F7D" w:rsidRPr="000E006C" w:rsidRDefault="00F50F7D" w:rsidP="000E006C">
            <w:pPr>
              <w:spacing w:line="240" w:lineRule="auto"/>
              <w:rPr>
                <w:rFonts w:ascii="Times New Roman" w:hAnsi="Times New Roman" w:cs="Times New Roman"/>
                <w:sz w:val="28"/>
                <w:szCs w:val="28"/>
              </w:rPr>
            </w:pPr>
          </w:p>
        </w:tc>
        <w:tc>
          <w:tcPr>
            <w:tcW w:w="7599" w:type="dxa"/>
            <w:vMerge/>
            <w:vAlign w:val="center"/>
            <w:hideMark/>
          </w:tcPr>
          <w:p w:rsidR="00F50F7D" w:rsidRPr="000E006C" w:rsidRDefault="00F50F7D" w:rsidP="000E006C">
            <w:pPr>
              <w:spacing w:line="240" w:lineRule="auto"/>
              <w:rPr>
                <w:rFonts w:ascii="Times New Roman" w:hAnsi="Times New Roman" w:cs="Times New Roman"/>
                <w:sz w:val="28"/>
                <w:szCs w:val="28"/>
              </w:rPr>
            </w:pPr>
          </w:p>
        </w:tc>
        <w:tc>
          <w:tcPr>
            <w:tcW w:w="1366"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Всего</w:t>
            </w:r>
          </w:p>
        </w:tc>
      </w:tr>
      <w:tr w:rsidR="00F50F7D" w:rsidRPr="000E006C" w:rsidTr="00F50F7D">
        <w:trPr>
          <w:tblCellSpacing w:w="15" w:type="dxa"/>
        </w:trPr>
        <w:tc>
          <w:tcPr>
            <w:tcW w:w="0" w:type="auto"/>
            <w:hideMark/>
          </w:tcPr>
          <w:p w:rsidR="00F50F7D" w:rsidRPr="000E006C" w:rsidRDefault="00F50F7D" w:rsidP="000E006C">
            <w:pPr>
              <w:spacing w:line="240" w:lineRule="auto"/>
              <w:rPr>
                <w:rFonts w:ascii="Times New Roman" w:hAnsi="Times New Roman" w:cs="Times New Roman"/>
                <w:sz w:val="28"/>
                <w:szCs w:val="28"/>
              </w:rPr>
            </w:pPr>
            <w:r w:rsidRPr="000E006C">
              <w:rPr>
                <w:rFonts w:ascii="Times New Roman" w:hAnsi="Times New Roman" w:cs="Times New Roman"/>
                <w:sz w:val="28"/>
                <w:szCs w:val="28"/>
              </w:rPr>
              <w:t>1</w:t>
            </w:r>
          </w:p>
        </w:tc>
        <w:tc>
          <w:tcPr>
            <w:tcW w:w="7599" w:type="dxa"/>
            <w:hideMark/>
          </w:tcPr>
          <w:p w:rsidR="00F50F7D" w:rsidRPr="000E006C" w:rsidRDefault="00F50F7D" w:rsidP="000E006C">
            <w:pPr>
              <w:pStyle w:val="af"/>
              <w:rPr>
                <w:sz w:val="28"/>
                <w:szCs w:val="28"/>
              </w:rPr>
            </w:pPr>
            <w:r w:rsidRPr="000E006C">
              <w:rPr>
                <w:sz w:val="28"/>
                <w:szCs w:val="28"/>
              </w:rPr>
              <w:t>О Родине и её истории</w:t>
            </w:r>
          </w:p>
        </w:tc>
        <w:tc>
          <w:tcPr>
            <w:tcW w:w="1366"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6</w:t>
            </w:r>
          </w:p>
        </w:tc>
      </w:tr>
      <w:tr w:rsidR="00F50F7D" w:rsidRPr="000E006C" w:rsidTr="00F50F7D">
        <w:trPr>
          <w:tblCellSpacing w:w="15" w:type="dxa"/>
        </w:trPr>
        <w:tc>
          <w:tcPr>
            <w:tcW w:w="0" w:type="auto"/>
            <w:hideMark/>
          </w:tcPr>
          <w:p w:rsidR="00F50F7D" w:rsidRPr="000E006C" w:rsidRDefault="00F50F7D" w:rsidP="000E006C">
            <w:pPr>
              <w:spacing w:line="240" w:lineRule="auto"/>
              <w:rPr>
                <w:rFonts w:ascii="Times New Roman" w:hAnsi="Times New Roman" w:cs="Times New Roman"/>
                <w:sz w:val="28"/>
                <w:szCs w:val="28"/>
              </w:rPr>
            </w:pPr>
            <w:r w:rsidRPr="000E006C">
              <w:rPr>
                <w:rFonts w:ascii="Times New Roman" w:hAnsi="Times New Roman" w:cs="Times New Roman"/>
                <w:sz w:val="28"/>
                <w:szCs w:val="28"/>
              </w:rPr>
              <w:t>2</w:t>
            </w:r>
          </w:p>
        </w:tc>
        <w:tc>
          <w:tcPr>
            <w:tcW w:w="7599" w:type="dxa"/>
            <w:hideMark/>
          </w:tcPr>
          <w:p w:rsidR="00F50F7D" w:rsidRPr="000E006C" w:rsidRDefault="00F50F7D" w:rsidP="000E006C">
            <w:pPr>
              <w:pStyle w:val="af"/>
              <w:rPr>
                <w:sz w:val="28"/>
                <w:szCs w:val="28"/>
              </w:rPr>
            </w:pPr>
            <w:r w:rsidRPr="000E006C">
              <w:rPr>
                <w:sz w:val="28"/>
                <w:szCs w:val="28"/>
              </w:rPr>
              <w:t>Фольклор (устное народное творчество)</w:t>
            </w:r>
          </w:p>
        </w:tc>
        <w:tc>
          <w:tcPr>
            <w:tcW w:w="1366"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16</w:t>
            </w:r>
          </w:p>
        </w:tc>
      </w:tr>
      <w:tr w:rsidR="00F50F7D" w:rsidRPr="000E006C" w:rsidTr="00F50F7D">
        <w:trPr>
          <w:tblCellSpacing w:w="15" w:type="dxa"/>
        </w:trPr>
        <w:tc>
          <w:tcPr>
            <w:tcW w:w="0" w:type="auto"/>
            <w:hideMark/>
          </w:tcPr>
          <w:p w:rsidR="00F50F7D" w:rsidRPr="000E006C" w:rsidRDefault="00F50F7D" w:rsidP="000E006C">
            <w:pPr>
              <w:spacing w:line="240" w:lineRule="auto"/>
              <w:rPr>
                <w:rFonts w:ascii="Times New Roman" w:hAnsi="Times New Roman" w:cs="Times New Roman"/>
                <w:sz w:val="28"/>
                <w:szCs w:val="28"/>
              </w:rPr>
            </w:pPr>
            <w:r w:rsidRPr="000E006C">
              <w:rPr>
                <w:rFonts w:ascii="Times New Roman" w:hAnsi="Times New Roman" w:cs="Times New Roman"/>
                <w:sz w:val="28"/>
                <w:szCs w:val="28"/>
              </w:rPr>
              <w:t>3</w:t>
            </w:r>
          </w:p>
        </w:tc>
        <w:tc>
          <w:tcPr>
            <w:tcW w:w="7599" w:type="dxa"/>
            <w:hideMark/>
          </w:tcPr>
          <w:p w:rsidR="00F50F7D" w:rsidRPr="000E006C" w:rsidRDefault="00F50F7D" w:rsidP="000E006C">
            <w:pPr>
              <w:pStyle w:val="af"/>
              <w:rPr>
                <w:sz w:val="28"/>
                <w:szCs w:val="28"/>
              </w:rPr>
            </w:pPr>
            <w:r w:rsidRPr="000E006C">
              <w:rPr>
                <w:sz w:val="28"/>
                <w:szCs w:val="28"/>
              </w:rPr>
              <w:t>Творчество И.А.Крылова</w:t>
            </w:r>
          </w:p>
        </w:tc>
        <w:tc>
          <w:tcPr>
            <w:tcW w:w="1366"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4</w:t>
            </w:r>
          </w:p>
        </w:tc>
      </w:tr>
      <w:tr w:rsidR="00F50F7D" w:rsidRPr="000E006C" w:rsidTr="00F50F7D">
        <w:trPr>
          <w:tblCellSpacing w:w="15" w:type="dxa"/>
        </w:trPr>
        <w:tc>
          <w:tcPr>
            <w:tcW w:w="0" w:type="auto"/>
            <w:hideMark/>
          </w:tcPr>
          <w:p w:rsidR="00F50F7D" w:rsidRPr="000E006C" w:rsidRDefault="00F50F7D" w:rsidP="000E006C">
            <w:pPr>
              <w:spacing w:line="240" w:lineRule="auto"/>
              <w:rPr>
                <w:rFonts w:ascii="Times New Roman" w:hAnsi="Times New Roman" w:cs="Times New Roman"/>
                <w:sz w:val="28"/>
                <w:szCs w:val="28"/>
              </w:rPr>
            </w:pPr>
            <w:r w:rsidRPr="000E006C">
              <w:rPr>
                <w:rFonts w:ascii="Times New Roman" w:hAnsi="Times New Roman" w:cs="Times New Roman"/>
                <w:sz w:val="28"/>
                <w:szCs w:val="28"/>
              </w:rPr>
              <w:t>4</w:t>
            </w:r>
          </w:p>
        </w:tc>
        <w:tc>
          <w:tcPr>
            <w:tcW w:w="7599" w:type="dxa"/>
            <w:hideMark/>
          </w:tcPr>
          <w:p w:rsidR="00F50F7D" w:rsidRPr="000E006C" w:rsidRDefault="00F50F7D" w:rsidP="000E006C">
            <w:pPr>
              <w:pStyle w:val="af"/>
              <w:rPr>
                <w:sz w:val="28"/>
                <w:szCs w:val="28"/>
              </w:rPr>
            </w:pPr>
            <w:r w:rsidRPr="000E006C">
              <w:rPr>
                <w:sz w:val="28"/>
                <w:szCs w:val="28"/>
              </w:rPr>
              <w:t>Творчество А.С.Пушкина</w:t>
            </w:r>
          </w:p>
        </w:tc>
        <w:tc>
          <w:tcPr>
            <w:tcW w:w="1366"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9</w:t>
            </w:r>
          </w:p>
        </w:tc>
      </w:tr>
      <w:tr w:rsidR="00F50F7D" w:rsidRPr="000E006C" w:rsidTr="00F50F7D">
        <w:trPr>
          <w:tblCellSpacing w:w="15" w:type="dxa"/>
        </w:trPr>
        <w:tc>
          <w:tcPr>
            <w:tcW w:w="0" w:type="auto"/>
            <w:hideMark/>
          </w:tcPr>
          <w:p w:rsidR="00F50F7D" w:rsidRPr="000E006C" w:rsidRDefault="00F50F7D" w:rsidP="000E006C">
            <w:pPr>
              <w:spacing w:line="240" w:lineRule="auto"/>
              <w:rPr>
                <w:rFonts w:ascii="Times New Roman" w:hAnsi="Times New Roman" w:cs="Times New Roman"/>
                <w:sz w:val="28"/>
                <w:szCs w:val="28"/>
              </w:rPr>
            </w:pPr>
            <w:r w:rsidRPr="000E006C">
              <w:rPr>
                <w:rFonts w:ascii="Times New Roman" w:hAnsi="Times New Roman" w:cs="Times New Roman"/>
                <w:sz w:val="28"/>
                <w:szCs w:val="28"/>
              </w:rPr>
              <w:t>5</w:t>
            </w:r>
          </w:p>
        </w:tc>
        <w:tc>
          <w:tcPr>
            <w:tcW w:w="7599" w:type="dxa"/>
            <w:hideMark/>
          </w:tcPr>
          <w:p w:rsidR="00F50F7D" w:rsidRPr="000E006C" w:rsidRDefault="00F50F7D" w:rsidP="000E006C">
            <w:pPr>
              <w:pStyle w:val="af"/>
              <w:rPr>
                <w:sz w:val="28"/>
                <w:szCs w:val="28"/>
              </w:rPr>
            </w:pPr>
            <w:r w:rsidRPr="000E006C">
              <w:rPr>
                <w:sz w:val="28"/>
                <w:szCs w:val="28"/>
              </w:rPr>
              <w:t>Картины природы в произведениях поэтов и писателей ХIХ века</w:t>
            </w:r>
          </w:p>
        </w:tc>
        <w:tc>
          <w:tcPr>
            <w:tcW w:w="1366"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8</w:t>
            </w:r>
          </w:p>
        </w:tc>
      </w:tr>
      <w:tr w:rsidR="00F50F7D" w:rsidRPr="000E006C" w:rsidTr="00F50F7D">
        <w:trPr>
          <w:tblCellSpacing w:w="15" w:type="dxa"/>
        </w:trPr>
        <w:tc>
          <w:tcPr>
            <w:tcW w:w="0" w:type="auto"/>
            <w:hideMark/>
          </w:tcPr>
          <w:p w:rsidR="00F50F7D" w:rsidRPr="000E006C" w:rsidRDefault="00F50F7D" w:rsidP="000E006C">
            <w:pPr>
              <w:spacing w:line="240" w:lineRule="auto"/>
              <w:rPr>
                <w:rFonts w:ascii="Times New Roman" w:hAnsi="Times New Roman" w:cs="Times New Roman"/>
                <w:sz w:val="28"/>
                <w:szCs w:val="28"/>
              </w:rPr>
            </w:pPr>
            <w:r w:rsidRPr="000E006C">
              <w:rPr>
                <w:rFonts w:ascii="Times New Roman" w:hAnsi="Times New Roman" w:cs="Times New Roman"/>
                <w:sz w:val="28"/>
                <w:szCs w:val="28"/>
              </w:rPr>
              <w:t>6</w:t>
            </w:r>
          </w:p>
        </w:tc>
        <w:tc>
          <w:tcPr>
            <w:tcW w:w="7599" w:type="dxa"/>
            <w:hideMark/>
          </w:tcPr>
          <w:p w:rsidR="00F50F7D" w:rsidRPr="000E006C" w:rsidRDefault="00F50F7D" w:rsidP="000E006C">
            <w:pPr>
              <w:pStyle w:val="af"/>
              <w:rPr>
                <w:sz w:val="28"/>
                <w:szCs w:val="28"/>
              </w:rPr>
            </w:pPr>
            <w:r w:rsidRPr="000E006C">
              <w:rPr>
                <w:sz w:val="28"/>
                <w:szCs w:val="28"/>
              </w:rPr>
              <w:t>Творчество Л.Н.Толстого</w:t>
            </w:r>
          </w:p>
        </w:tc>
        <w:tc>
          <w:tcPr>
            <w:tcW w:w="1366"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10</w:t>
            </w:r>
          </w:p>
        </w:tc>
      </w:tr>
      <w:tr w:rsidR="00F50F7D" w:rsidRPr="000E006C" w:rsidTr="00F50F7D">
        <w:trPr>
          <w:tblCellSpacing w:w="15" w:type="dxa"/>
        </w:trPr>
        <w:tc>
          <w:tcPr>
            <w:tcW w:w="0" w:type="auto"/>
            <w:hideMark/>
          </w:tcPr>
          <w:p w:rsidR="00F50F7D" w:rsidRPr="000E006C" w:rsidRDefault="00F50F7D" w:rsidP="000E006C">
            <w:pPr>
              <w:spacing w:line="240" w:lineRule="auto"/>
              <w:rPr>
                <w:rFonts w:ascii="Times New Roman" w:hAnsi="Times New Roman" w:cs="Times New Roman"/>
                <w:sz w:val="28"/>
                <w:szCs w:val="28"/>
              </w:rPr>
            </w:pPr>
            <w:r w:rsidRPr="000E006C">
              <w:rPr>
                <w:rFonts w:ascii="Times New Roman" w:hAnsi="Times New Roman" w:cs="Times New Roman"/>
                <w:sz w:val="28"/>
                <w:szCs w:val="28"/>
              </w:rPr>
              <w:t>7</w:t>
            </w:r>
          </w:p>
        </w:tc>
        <w:tc>
          <w:tcPr>
            <w:tcW w:w="7599" w:type="dxa"/>
            <w:hideMark/>
          </w:tcPr>
          <w:p w:rsidR="00F50F7D" w:rsidRPr="000E006C" w:rsidRDefault="00F50F7D" w:rsidP="000E006C">
            <w:pPr>
              <w:pStyle w:val="af"/>
              <w:rPr>
                <w:sz w:val="28"/>
                <w:szCs w:val="28"/>
              </w:rPr>
            </w:pPr>
            <w:r w:rsidRPr="000E006C">
              <w:rPr>
                <w:sz w:val="28"/>
                <w:szCs w:val="28"/>
              </w:rPr>
              <w:t>Литературная сказка</w:t>
            </w:r>
          </w:p>
        </w:tc>
        <w:tc>
          <w:tcPr>
            <w:tcW w:w="1366"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9</w:t>
            </w:r>
          </w:p>
        </w:tc>
      </w:tr>
      <w:tr w:rsidR="00F50F7D" w:rsidRPr="000E006C" w:rsidTr="00F50F7D">
        <w:trPr>
          <w:tblCellSpacing w:w="15" w:type="dxa"/>
        </w:trPr>
        <w:tc>
          <w:tcPr>
            <w:tcW w:w="0" w:type="auto"/>
            <w:hideMark/>
          </w:tcPr>
          <w:p w:rsidR="00F50F7D" w:rsidRPr="000E006C" w:rsidRDefault="00F50F7D" w:rsidP="000E006C">
            <w:pPr>
              <w:spacing w:line="240" w:lineRule="auto"/>
              <w:rPr>
                <w:rFonts w:ascii="Times New Roman" w:hAnsi="Times New Roman" w:cs="Times New Roman"/>
                <w:sz w:val="28"/>
                <w:szCs w:val="28"/>
              </w:rPr>
            </w:pPr>
            <w:r w:rsidRPr="000E006C">
              <w:rPr>
                <w:rFonts w:ascii="Times New Roman" w:hAnsi="Times New Roman" w:cs="Times New Roman"/>
                <w:sz w:val="28"/>
                <w:szCs w:val="28"/>
              </w:rPr>
              <w:t>8</w:t>
            </w:r>
          </w:p>
        </w:tc>
        <w:tc>
          <w:tcPr>
            <w:tcW w:w="7599" w:type="dxa"/>
            <w:hideMark/>
          </w:tcPr>
          <w:p w:rsidR="00F50F7D" w:rsidRPr="000E006C" w:rsidRDefault="00F50F7D" w:rsidP="000E006C">
            <w:pPr>
              <w:pStyle w:val="af"/>
              <w:rPr>
                <w:sz w:val="28"/>
                <w:szCs w:val="28"/>
              </w:rPr>
            </w:pPr>
            <w:r w:rsidRPr="000E006C">
              <w:rPr>
                <w:sz w:val="28"/>
                <w:szCs w:val="28"/>
              </w:rPr>
              <w:t>Картины природы в произведениях поэтов и писателей XX века</w:t>
            </w:r>
          </w:p>
        </w:tc>
        <w:tc>
          <w:tcPr>
            <w:tcW w:w="1366"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10</w:t>
            </w:r>
          </w:p>
        </w:tc>
      </w:tr>
      <w:tr w:rsidR="00F50F7D" w:rsidRPr="000E006C" w:rsidTr="00F50F7D">
        <w:trPr>
          <w:tblCellSpacing w:w="15" w:type="dxa"/>
        </w:trPr>
        <w:tc>
          <w:tcPr>
            <w:tcW w:w="0" w:type="auto"/>
            <w:hideMark/>
          </w:tcPr>
          <w:p w:rsidR="00F50F7D" w:rsidRPr="000E006C" w:rsidRDefault="00F50F7D" w:rsidP="000E006C">
            <w:pPr>
              <w:spacing w:line="240" w:lineRule="auto"/>
              <w:rPr>
                <w:rFonts w:ascii="Times New Roman" w:hAnsi="Times New Roman" w:cs="Times New Roman"/>
                <w:sz w:val="28"/>
                <w:szCs w:val="28"/>
              </w:rPr>
            </w:pPr>
            <w:r w:rsidRPr="000E006C">
              <w:rPr>
                <w:rFonts w:ascii="Times New Roman" w:hAnsi="Times New Roman" w:cs="Times New Roman"/>
                <w:sz w:val="28"/>
                <w:szCs w:val="28"/>
              </w:rPr>
              <w:t>9</w:t>
            </w:r>
          </w:p>
        </w:tc>
        <w:tc>
          <w:tcPr>
            <w:tcW w:w="7599" w:type="dxa"/>
            <w:hideMark/>
          </w:tcPr>
          <w:p w:rsidR="00F50F7D" w:rsidRPr="000E006C" w:rsidRDefault="00F50F7D" w:rsidP="000E006C">
            <w:pPr>
              <w:pStyle w:val="af"/>
              <w:rPr>
                <w:sz w:val="28"/>
                <w:szCs w:val="28"/>
              </w:rPr>
            </w:pPr>
            <w:r w:rsidRPr="000E006C">
              <w:rPr>
                <w:sz w:val="28"/>
                <w:szCs w:val="28"/>
              </w:rPr>
              <w:t>Произведения о взаимоотношениях человека и животных</w:t>
            </w:r>
          </w:p>
        </w:tc>
        <w:tc>
          <w:tcPr>
            <w:tcW w:w="1366"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16</w:t>
            </w:r>
          </w:p>
        </w:tc>
      </w:tr>
      <w:tr w:rsidR="00F50F7D" w:rsidRPr="000E006C" w:rsidTr="00F50F7D">
        <w:trPr>
          <w:tblCellSpacing w:w="15" w:type="dxa"/>
        </w:trPr>
        <w:tc>
          <w:tcPr>
            <w:tcW w:w="0" w:type="auto"/>
            <w:hideMark/>
          </w:tcPr>
          <w:p w:rsidR="00F50F7D" w:rsidRPr="000E006C" w:rsidRDefault="00F50F7D" w:rsidP="000E006C">
            <w:pPr>
              <w:spacing w:line="240" w:lineRule="auto"/>
              <w:rPr>
                <w:rFonts w:ascii="Times New Roman" w:hAnsi="Times New Roman" w:cs="Times New Roman"/>
                <w:sz w:val="28"/>
                <w:szCs w:val="28"/>
              </w:rPr>
            </w:pPr>
            <w:r w:rsidRPr="000E006C">
              <w:rPr>
                <w:rFonts w:ascii="Times New Roman" w:hAnsi="Times New Roman" w:cs="Times New Roman"/>
                <w:sz w:val="28"/>
                <w:szCs w:val="28"/>
              </w:rPr>
              <w:t>10</w:t>
            </w:r>
          </w:p>
        </w:tc>
        <w:tc>
          <w:tcPr>
            <w:tcW w:w="7599" w:type="dxa"/>
            <w:hideMark/>
          </w:tcPr>
          <w:p w:rsidR="00F50F7D" w:rsidRPr="000E006C" w:rsidRDefault="00F50F7D" w:rsidP="000E006C">
            <w:pPr>
              <w:pStyle w:val="af"/>
              <w:rPr>
                <w:sz w:val="28"/>
                <w:szCs w:val="28"/>
              </w:rPr>
            </w:pPr>
            <w:r w:rsidRPr="000E006C">
              <w:rPr>
                <w:sz w:val="28"/>
                <w:szCs w:val="28"/>
              </w:rPr>
              <w:t>Произведения о детях</w:t>
            </w:r>
          </w:p>
        </w:tc>
        <w:tc>
          <w:tcPr>
            <w:tcW w:w="1366"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18</w:t>
            </w:r>
          </w:p>
        </w:tc>
      </w:tr>
      <w:tr w:rsidR="00F50F7D" w:rsidRPr="000E006C" w:rsidTr="00F50F7D">
        <w:trPr>
          <w:tblCellSpacing w:w="15" w:type="dxa"/>
        </w:trPr>
        <w:tc>
          <w:tcPr>
            <w:tcW w:w="0" w:type="auto"/>
            <w:hideMark/>
          </w:tcPr>
          <w:p w:rsidR="00F50F7D" w:rsidRPr="000E006C" w:rsidRDefault="00F50F7D" w:rsidP="000E006C">
            <w:pPr>
              <w:spacing w:line="240" w:lineRule="auto"/>
              <w:rPr>
                <w:rFonts w:ascii="Times New Roman" w:hAnsi="Times New Roman" w:cs="Times New Roman"/>
                <w:sz w:val="28"/>
                <w:szCs w:val="28"/>
              </w:rPr>
            </w:pPr>
            <w:r w:rsidRPr="000E006C">
              <w:rPr>
                <w:rFonts w:ascii="Times New Roman" w:hAnsi="Times New Roman" w:cs="Times New Roman"/>
                <w:sz w:val="28"/>
                <w:szCs w:val="28"/>
              </w:rPr>
              <w:t>11</w:t>
            </w:r>
          </w:p>
        </w:tc>
        <w:tc>
          <w:tcPr>
            <w:tcW w:w="7599" w:type="dxa"/>
            <w:hideMark/>
          </w:tcPr>
          <w:p w:rsidR="00F50F7D" w:rsidRPr="000E006C" w:rsidRDefault="00F50F7D" w:rsidP="000E006C">
            <w:pPr>
              <w:pStyle w:val="af"/>
              <w:rPr>
                <w:sz w:val="28"/>
                <w:szCs w:val="28"/>
              </w:rPr>
            </w:pPr>
            <w:r w:rsidRPr="000E006C">
              <w:rPr>
                <w:sz w:val="28"/>
                <w:szCs w:val="28"/>
              </w:rPr>
              <w:t>Юмористические произведения</w:t>
            </w:r>
          </w:p>
        </w:tc>
        <w:tc>
          <w:tcPr>
            <w:tcW w:w="1366"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6</w:t>
            </w:r>
          </w:p>
        </w:tc>
      </w:tr>
      <w:tr w:rsidR="00F50F7D" w:rsidRPr="000E006C" w:rsidTr="00F50F7D">
        <w:trPr>
          <w:tblCellSpacing w:w="15" w:type="dxa"/>
        </w:trPr>
        <w:tc>
          <w:tcPr>
            <w:tcW w:w="0" w:type="auto"/>
            <w:hideMark/>
          </w:tcPr>
          <w:p w:rsidR="00F50F7D" w:rsidRPr="000E006C" w:rsidRDefault="00F50F7D" w:rsidP="000E006C">
            <w:pPr>
              <w:spacing w:line="240" w:lineRule="auto"/>
              <w:rPr>
                <w:rFonts w:ascii="Times New Roman" w:hAnsi="Times New Roman" w:cs="Times New Roman"/>
                <w:sz w:val="28"/>
                <w:szCs w:val="28"/>
              </w:rPr>
            </w:pPr>
            <w:r w:rsidRPr="000E006C">
              <w:rPr>
                <w:rFonts w:ascii="Times New Roman" w:hAnsi="Times New Roman" w:cs="Times New Roman"/>
                <w:sz w:val="28"/>
                <w:szCs w:val="28"/>
              </w:rPr>
              <w:t>12</w:t>
            </w:r>
          </w:p>
        </w:tc>
        <w:tc>
          <w:tcPr>
            <w:tcW w:w="7599" w:type="dxa"/>
            <w:hideMark/>
          </w:tcPr>
          <w:p w:rsidR="00F50F7D" w:rsidRPr="000E006C" w:rsidRDefault="00F50F7D" w:rsidP="000E006C">
            <w:pPr>
              <w:pStyle w:val="af"/>
              <w:rPr>
                <w:sz w:val="28"/>
                <w:szCs w:val="28"/>
              </w:rPr>
            </w:pPr>
            <w:r w:rsidRPr="000E006C">
              <w:rPr>
                <w:sz w:val="28"/>
                <w:szCs w:val="28"/>
              </w:rPr>
              <w:t>Зарубежная литература</w:t>
            </w:r>
          </w:p>
        </w:tc>
        <w:tc>
          <w:tcPr>
            <w:tcW w:w="1366"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10</w:t>
            </w:r>
          </w:p>
        </w:tc>
      </w:tr>
      <w:tr w:rsidR="00F50F7D" w:rsidRPr="000E006C" w:rsidTr="00F50F7D">
        <w:trPr>
          <w:tblCellSpacing w:w="15" w:type="dxa"/>
        </w:trPr>
        <w:tc>
          <w:tcPr>
            <w:tcW w:w="0" w:type="auto"/>
            <w:hideMark/>
          </w:tcPr>
          <w:p w:rsidR="00F50F7D" w:rsidRPr="000E006C" w:rsidRDefault="00F50F7D" w:rsidP="000E006C">
            <w:pPr>
              <w:spacing w:line="240" w:lineRule="auto"/>
              <w:rPr>
                <w:rFonts w:ascii="Times New Roman" w:hAnsi="Times New Roman" w:cs="Times New Roman"/>
                <w:sz w:val="28"/>
                <w:szCs w:val="28"/>
              </w:rPr>
            </w:pPr>
            <w:r w:rsidRPr="000E006C">
              <w:rPr>
                <w:rFonts w:ascii="Times New Roman" w:hAnsi="Times New Roman" w:cs="Times New Roman"/>
                <w:sz w:val="28"/>
                <w:szCs w:val="28"/>
              </w:rPr>
              <w:t>13</w:t>
            </w:r>
          </w:p>
        </w:tc>
        <w:tc>
          <w:tcPr>
            <w:tcW w:w="7599" w:type="dxa"/>
            <w:hideMark/>
          </w:tcPr>
          <w:p w:rsidR="00F50F7D" w:rsidRPr="000E006C" w:rsidRDefault="00F50F7D" w:rsidP="000E006C">
            <w:pPr>
              <w:pStyle w:val="af"/>
              <w:rPr>
                <w:sz w:val="28"/>
                <w:szCs w:val="28"/>
              </w:rPr>
            </w:pPr>
            <w:r w:rsidRPr="000E006C">
              <w:rPr>
                <w:sz w:val="28"/>
                <w:szCs w:val="28"/>
              </w:rPr>
              <w:t>Библиографическая культура (работа с детской книгой и справочной литературой)</w:t>
            </w:r>
          </w:p>
        </w:tc>
        <w:tc>
          <w:tcPr>
            <w:tcW w:w="1366"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4</w:t>
            </w:r>
          </w:p>
        </w:tc>
      </w:tr>
      <w:tr w:rsidR="00F50F7D" w:rsidRPr="000E006C" w:rsidTr="00F50F7D">
        <w:trPr>
          <w:tblCellSpacing w:w="15" w:type="dxa"/>
        </w:trPr>
        <w:tc>
          <w:tcPr>
            <w:tcW w:w="8228" w:type="dxa"/>
            <w:gridSpan w:val="2"/>
            <w:hideMark/>
          </w:tcPr>
          <w:p w:rsidR="00F50F7D" w:rsidRPr="000E006C" w:rsidRDefault="00F50F7D" w:rsidP="000E006C">
            <w:pPr>
              <w:pStyle w:val="af"/>
              <w:rPr>
                <w:sz w:val="28"/>
                <w:szCs w:val="28"/>
              </w:rPr>
            </w:pPr>
            <w:r w:rsidRPr="000E006C">
              <w:rPr>
                <w:sz w:val="28"/>
                <w:szCs w:val="28"/>
              </w:rPr>
              <w:t>Резервное время</w:t>
            </w:r>
          </w:p>
        </w:tc>
        <w:tc>
          <w:tcPr>
            <w:tcW w:w="1366"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10</w:t>
            </w:r>
          </w:p>
        </w:tc>
      </w:tr>
      <w:tr w:rsidR="00F50F7D" w:rsidRPr="000E006C" w:rsidTr="00F50F7D">
        <w:trPr>
          <w:tblCellSpacing w:w="15" w:type="dxa"/>
        </w:trPr>
        <w:tc>
          <w:tcPr>
            <w:tcW w:w="8228" w:type="dxa"/>
            <w:gridSpan w:val="2"/>
            <w:hideMark/>
          </w:tcPr>
          <w:p w:rsidR="00F50F7D" w:rsidRPr="000E006C" w:rsidRDefault="00F50F7D" w:rsidP="000E006C">
            <w:pPr>
              <w:pStyle w:val="af"/>
              <w:rPr>
                <w:sz w:val="28"/>
                <w:szCs w:val="28"/>
              </w:rPr>
            </w:pPr>
            <w:r w:rsidRPr="000E006C">
              <w:rPr>
                <w:sz w:val="28"/>
                <w:szCs w:val="28"/>
              </w:rPr>
              <w:t>ОБЩЕЕ КОЛИЧЕСТВО ЧАСОВ ПО ПРОГРАММЕ</w:t>
            </w:r>
          </w:p>
        </w:tc>
        <w:tc>
          <w:tcPr>
            <w:tcW w:w="1366" w:type="dxa"/>
            <w:hideMark/>
          </w:tcPr>
          <w:p w:rsidR="00F50F7D" w:rsidRPr="000E006C" w:rsidRDefault="00F50F7D" w:rsidP="000E006C">
            <w:pPr>
              <w:spacing w:line="240" w:lineRule="auto"/>
              <w:jc w:val="center"/>
              <w:rPr>
                <w:rFonts w:ascii="Times New Roman" w:hAnsi="Times New Roman" w:cs="Times New Roman"/>
                <w:sz w:val="28"/>
                <w:szCs w:val="28"/>
              </w:rPr>
            </w:pPr>
            <w:r w:rsidRPr="000E006C">
              <w:rPr>
                <w:rFonts w:ascii="Times New Roman" w:hAnsi="Times New Roman" w:cs="Times New Roman"/>
                <w:sz w:val="28"/>
                <w:szCs w:val="28"/>
              </w:rPr>
              <w:t>136</w:t>
            </w:r>
          </w:p>
        </w:tc>
      </w:tr>
    </w:tbl>
    <w:p w:rsidR="00F50F7D" w:rsidRDefault="00F50F7D" w:rsidP="000E006C">
      <w:pPr>
        <w:spacing w:line="240" w:lineRule="auto"/>
        <w:rPr>
          <w:rFonts w:ascii="Times New Roman" w:hAnsi="Times New Roman" w:cs="Times New Roman"/>
          <w:b/>
          <w:bCs/>
          <w:caps/>
          <w:sz w:val="28"/>
          <w:szCs w:val="28"/>
          <w:lang w:val="ru-RU"/>
        </w:rPr>
      </w:pPr>
    </w:p>
    <w:p w:rsidR="000E006C" w:rsidRDefault="000E006C" w:rsidP="000E006C">
      <w:pPr>
        <w:spacing w:line="240" w:lineRule="auto"/>
        <w:rPr>
          <w:rFonts w:ascii="Times New Roman" w:hAnsi="Times New Roman" w:cs="Times New Roman"/>
          <w:b/>
          <w:bCs/>
          <w:caps/>
          <w:sz w:val="28"/>
          <w:szCs w:val="28"/>
          <w:lang w:val="ru-RU"/>
        </w:rPr>
      </w:pPr>
    </w:p>
    <w:p w:rsidR="000E006C" w:rsidRDefault="000E006C" w:rsidP="000E006C">
      <w:pPr>
        <w:spacing w:line="240" w:lineRule="auto"/>
        <w:rPr>
          <w:rFonts w:ascii="Times New Roman" w:hAnsi="Times New Roman" w:cs="Times New Roman"/>
          <w:b/>
          <w:bCs/>
          <w:caps/>
          <w:sz w:val="28"/>
          <w:szCs w:val="28"/>
          <w:lang w:val="ru-RU"/>
        </w:rPr>
      </w:pPr>
    </w:p>
    <w:p w:rsidR="000E006C" w:rsidRDefault="000E006C" w:rsidP="000E006C">
      <w:pPr>
        <w:spacing w:line="240" w:lineRule="auto"/>
        <w:rPr>
          <w:rFonts w:ascii="Times New Roman" w:hAnsi="Times New Roman" w:cs="Times New Roman"/>
          <w:b/>
          <w:bCs/>
          <w:caps/>
          <w:sz w:val="28"/>
          <w:szCs w:val="28"/>
          <w:lang w:val="ru-RU"/>
        </w:rPr>
      </w:pPr>
    </w:p>
    <w:p w:rsidR="000E006C" w:rsidRDefault="000E006C" w:rsidP="000E006C">
      <w:pPr>
        <w:spacing w:line="240" w:lineRule="auto"/>
        <w:rPr>
          <w:rFonts w:ascii="Times New Roman" w:hAnsi="Times New Roman" w:cs="Times New Roman"/>
          <w:b/>
          <w:bCs/>
          <w:caps/>
          <w:sz w:val="28"/>
          <w:szCs w:val="28"/>
          <w:lang w:val="ru-RU"/>
        </w:rPr>
      </w:pPr>
    </w:p>
    <w:p w:rsidR="000E006C" w:rsidRDefault="000E006C" w:rsidP="000E006C">
      <w:pPr>
        <w:spacing w:line="240" w:lineRule="auto"/>
        <w:rPr>
          <w:rFonts w:ascii="Times New Roman" w:hAnsi="Times New Roman" w:cs="Times New Roman"/>
          <w:b/>
          <w:bCs/>
          <w:caps/>
          <w:sz w:val="28"/>
          <w:szCs w:val="28"/>
          <w:lang w:val="ru-RU"/>
        </w:rPr>
      </w:pPr>
    </w:p>
    <w:p w:rsidR="000E006C" w:rsidRPr="000E006C" w:rsidRDefault="000E006C" w:rsidP="000E006C">
      <w:pPr>
        <w:spacing w:line="240" w:lineRule="auto"/>
        <w:rPr>
          <w:rFonts w:ascii="Times New Roman" w:hAnsi="Times New Roman" w:cs="Times New Roman"/>
          <w:b/>
          <w:bCs/>
          <w:caps/>
          <w:sz w:val="28"/>
          <w:szCs w:val="28"/>
          <w:lang w:val="ru-RU"/>
        </w:rPr>
      </w:pPr>
    </w:p>
    <w:p w:rsidR="00F50F7D" w:rsidRPr="000E006C" w:rsidRDefault="00F50F7D" w:rsidP="000E006C">
      <w:pPr>
        <w:spacing w:line="240" w:lineRule="auto"/>
        <w:rPr>
          <w:rFonts w:ascii="Times New Roman" w:hAnsi="Times New Roman" w:cs="Times New Roman"/>
          <w:b/>
          <w:bCs/>
          <w:caps/>
          <w:sz w:val="28"/>
          <w:szCs w:val="28"/>
        </w:rPr>
      </w:pPr>
      <w:r w:rsidRPr="000E006C">
        <w:rPr>
          <w:rFonts w:ascii="Times New Roman" w:hAnsi="Times New Roman" w:cs="Times New Roman"/>
          <w:b/>
          <w:bCs/>
          <w:caps/>
          <w:sz w:val="28"/>
          <w:szCs w:val="28"/>
        </w:rPr>
        <w:lastRenderedPageBreak/>
        <w:t>4 КЛАСС</w:t>
      </w:r>
    </w:p>
    <w:tbl>
      <w:tblPr>
        <w:tblW w:w="9556" w:type="dxa"/>
        <w:tblCellSpacing w:w="15" w:type="dxa"/>
        <w:tblCellMar>
          <w:top w:w="15" w:type="dxa"/>
          <w:left w:w="15" w:type="dxa"/>
          <w:bottom w:w="15" w:type="dxa"/>
          <w:right w:w="15" w:type="dxa"/>
        </w:tblCellMar>
        <w:tblLook w:val="04A0" w:firstRow="1" w:lastRow="0" w:firstColumn="1" w:lastColumn="0" w:noHBand="0" w:noVBand="1"/>
      </w:tblPr>
      <w:tblGrid>
        <w:gridCol w:w="734"/>
        <w:gridCol w:w="7346"/>
        <w:gridCol w:w="1476"/>
      </w:tblGrid>
      <w:tr w:rsidR="00F50F7D" w:rsidRPr="000E006C" w:rsidTr="000E006C">
        <w:trPr>
          <w:tblHeader/>
          <w:tblCellSpacing w:w="15" w:type="dxa"/>
        </w:trPr>
        <w:tc>
          <w:tcPr>
            <w:tcW w:w="0" w:type="auto"/>
            <w:vMerge w:val="restart"/>
            <w:shd w:val="clear" w:color="auto" w:fill="FFFFFF"/>
            <w:hideMark/>
          </w:tcPr>
          <w:p w:rsidR="00F50F7D" w:rsidRPr="000E006C" w:rsidRDefault="00F50F7D" w:rsidP="000E006C">
            <w:pPr>
              <w:spacing w:line="240" w:lineRule="auto"/>
              <w:jc w:val="center"/>
              <w:rPr>
                <w:rFonts w:ascii="Times New Roman" w:hAnsi="Times New Roman" w:cs="Times New Roman"/>
                <w:color w:val="000000"/>
                <w:sz w:val="28"/>
                <w:szCs w:val="28"/>
              </w:rPr>
            </w:pPr>
            <w:r w:rsidRPr="000E006C">
              <w:rPr>
                <w:rFonts w:ascii="Times New Roman" w:hAnsi="Times New Roman" w:cs="Times New Roman"/>
                <w:color w:val="000000"/>
                <w:sz w:val="28"/>
                <w:szCs w:val="28"/>
              </w:rPr>
              <w:t>№ п/п</w:t>
            </w:r>
          </w:p>
        </w:tc>
        <w:tc>
          <w:tcPr>
            <w:tcW w:w="7316" w:type="dxa"/>
            <w:vMerge w:val="restart"/>
            <w:shd w:val="clear" w:color="auto" w:fill="FFFFFF"/>
            <w:hideMark/>
          </w:tcPr>
          <w:p w:rsidR="00F50F7D" w:rsidRPr="000E006C" w:rsidRDefault="00F50F7D" w:rsidP="000E006C">
            <w:pPr>
              <w:spacing w:line="240" w:lineRule="auto"/>
              <w:jc w:val="center"/>
              <w:rPr>
                <w:rFonts w:ascii="Times New Roman" w:hAnsi="Times New Roman" w:cs="Times New Roman"/>
                <w:color w:val="000000"/>
                <w:sz w:val="28"/>
                <w:szCs w:val="28"/>
                <w:lang w:val="ru-RU"/>
              </w:rPr>
            </w:pPr>
            <w:r w:rsidRPr="000E006C">
              <w:rPr>
                <w:rFonts w:ascii="Times New Roman" w:hAnsi="Times New Roman" w:cs="Times New Roman"/>
                <w:color w:val="000000"/>
                <w:sz w:val="28"/>
                <w:szCs w:val="28"/>
                <w:lang w:val="ru-RU"/>
              </w:rPr>
              <w:t>Наименование разделов и тем программы</w:t>
            </w:r>
          </w:p>
        </w:tc>
        <w:tc>
          <w:tcPr>
            <w:tcW w:w="1386" w:type="dxa"/>
            <w:shd w:val="clear" w:color="auto" w:fill="FFFFFF"/>
            <w:hideMark/>
          </w:tcPr>
          <w:p w:rsidR="00F50F7D" w:rsidRPr="000E006C" w:rsidRDefault="00F50F7D" w:rsidP="000E006C">
            <w:pPr>
              <w:spacing w:line="240" w:lineRule="auto"/>
              <w:jc w:val="center"/>
              <w:rPr>
                <w:rFonts w:ascii="Times New Roman" w:hAnsi="Times New Roman" w:cs="Times New Roman"/>
                <w:color w:val="000000"/>
                <w:sz w:val="28"/>
                <w:szCs w:val="28"/>
              </w:rPr>
            </w:pPr>
            <w:r w:rsidRPr="000E006C">
              <w:rPr>
                <w:rFonts w:ascii="Times New Roman" w:hAnsi="Times New Roman" w:cs="Times New Roman"/>
                <w:color w:val="000000"/>
                <w:sz w:val="28"/>
                <w:szCs w:val="28"/>
              </w:rPr>
              <w:t>Количество часов</w:t>
            </w:r>
          </w:p>
        </w:tc>
      </w:tr>
      <w:tr w:rsidR="00F50F7D" w:rsidRPr="000E006C" w:rsidTr="000E006C">
        <w:trPr>
          <w:tblHeader/>
          <w:tblCellSpacing w:w="15" w:type="dxa"/>
        </w:trPr>
        <w:tc>
          <w:tcPr>
            <w:tcW w:w="0" w:type="auto"/>
            <w:vMerge/>
            <w:vAlign w:val="center"/>
            <w:hideMark/>
          </w:tcPr>
          <w:p w:rsidR="00F50F7D" w:rsidRPr="000E006C" w:rsidRDefault="00F50F7D" w:rsidP="000E006C">
            <w:pPr>
              <w:spacing w:line="240" w:lineRule="auto"/>
              <w:rPr>
                <w:rFonts w:ascii="Times New Roman" w:hAnsi="Times New Roman" w:cs="Times New Roman"/>
                <w:color w:val="000000"/>
                <w:sz w:val="28"/>
                <w:szCs w:val="28"/>
              </w:rPr>
            </w:pPr>
          </w:p>
        </w:tc>
        <w:tc>
          <w:tcPr>
            <w:tcW w:w="7316" w:type="dxa"/>
            <w:vMerge/>
            <w:vAlign w:val="center"/>
            <w:hideMark/>
          </w:tcPr>
          <w:p w:rsidR="00F50F7D" w:rsidRPr="000E006C" w:rsidRDefault="00F50F7D" w:rsidP="000E006C">
            <w:pPr>
              <w:spacing w:line="240" w:lineRule="auto"/>
              <w:rPr>
                <w:rFonts w:ascii="Times New Roman" w:hAnsi="Times New Roman" w:cs="Times New Roman"/>
                <w:color w:val="000000"/>
                <w:sz w:val="28"/>
                <w:szCs w:val="28"/>
              </w:rPr>
            </w:pPr>
          </w:p>
        </w:tc>
        <w:tc>
          <w:tcPr>
            <w:tcW w:w="1386" w:type="dxa"/>
            <w:shd w:val="clear" w:color="auto" w:fill="FFFFFF"/>
            <w:hideMark/>
          </w:tcPr>
          <w:p w:rsidR="00F50F7D" w:rsidRPr="000E006C" w:rsidRDefault="00F50F7D" w:rsidP="000E006C">
            <w:pPr>
              <w:spacing w:line="240" w:lineRule="auto"/>
              <w:jc w:val="center"/>
              <w:rPr>
                <w:rFonts w:ascii="Times New Roman" w:hAnsi="Times New Roman" w:cs="Times New Roman"/>
                <w:color w:val="000000"/>
                <w:sz w:val="28"/>
                <w:szCs w:val="28"/>
              </w:rPr>
            </w:pPr>
            <w:r w:rsidRPr="000E006C">
              <w:rPr>
                <w:rFonts w:ascii="Times New Roman" w:hAnsi="Times New Roman" w:cs="Times New Roman"/>
                <w:color w:val="000000"/>
                <w:sz w:val="28"/>
                <w:szCs w:val="28"/>
              </w:rPr>
              <w:t>Всего</w:t>
            </w:r>
          </w:p>
        </w:tc>
      </w:tr>
      <w:tr w:rsidR="00F50F7D" w:rsidRPr="000E006C" w:rsidTr="000E006C">
        <w:trPr>
          <w:tblCellSpacing w:w="15" w:type="dxa"/>
        </w:trPr>
        <w:tc>
          <w:tcPr>
            <w:tcW w:w="0" w:type="auto"/>
            <w:hideMark/>
          </w:tcPr>
          <w:p w:rsidR="00F50F7D" w:rsidRPr="000E006C" w:rsidRDefault="00F50F7D" w:rsidP="000E006C">
            <w:pPr>
              <w:spacing w:line="240" w:lineRule="auto"/>
              <w:rPr>
                <w:rFonts w:ascii="Times New Roman" w:hAnsi="Times New Roman" w:cs="Times New Roman"/>
                <w:color w:val="000000"/>
                <w:sz w:val="28"/>
                <w:szCs w:val="28"/>
              </w:rPr>
            </w:pPr>
            <w:r w:rsidRPr="000E006C">
              <w:rPr>
                <w:rFonts w:ascii="Times New Roman" w:hAnsi="Times New Roman" w:cs="Times New Roman"/>
                <w:color w:val="000000"/>
                <w:sz w:val="28"/>
                <w:szCs w:val="28"/>
              </w:rPr>
              <w:t>1</w:t>
            </w:r>
          </w:p>
        </w:tc>
        <w:tc>
          <w:tcPr>
            <w:tcW w:w="7316" w:type="dxa"/>
            <w:hideMark/>
          </w:tcPr>
          <w:p w:rsidR="00F50F7D" w:rsidRPr="000E006C" w:rsidRDefault="00F50F7D" w:rsidP="000E006C">
            <w:pPr>
              <w:pStyle w:val="af"/>
              <w:rPr>
                <w:color w:val="000000"/>
                <w:sz w:val="28"/>
                <w:szCs w:val="28"/>
              </w:rPr>
            </w:pPr>
            <w:r w:rsidRPr="000E006C">
              <w:rPr>
                <w:color w:val="000000"/>
                <w:sz w:val="28"/>
                <w:szCs w:val="28"/>
              </w:rPr>
              <w:t>О Родине, героические страницы истории</w:t>
            </w:r>
          </w:p>
        </w:tc>
        <w:tc>
          <w:tcPr>
            <w:tcW w:w="1386" w:type="dxa"/>
            <w:hideMark/>
          </w:tcPr>
          <w:p w:rsidR="00F50F7D" w:rsidRPr="000E006C" w:rsidRDefault="00F50F7D" w:rsidP="000E006C">
            <w:pPr>
              <w:spacing w:line="240" w:lineRule="auto"/>
              <w:jc w:val="center"/>
              <w:rPr>
                <w:rFonts w:ascii="Times New Roman" w:hAnsi="Times New Roman" w:cs="Times New Roman"/>
                <w:color w:val="000000"/>
                <w:sz w:val="28"/>
                <w:szCs w:val="28"/>
              </w:rPr>
            </w:pPr>
            <w:r w:rsidRPr="000E006C">
              <w:rPr>
                <w:rFonts w:ascii="Times New Roman" w:hAnsi="Times New Roman" w:cs="Times New Roman"/>
                <w:color w:val="000000"/>
                <w:sz w:val="28"/>
                <w:szCs w:val="28"/>
              </w:rPr>
              <w:t>12</w:t>
            </w:r>
          </w:p>
        </w:tc>
      </w:tr>
      <w:tr w:rsidR="00F50F7D" w:rsidRPr="000E006C" w:rsidTr="000E006C">
        <w:trPr>
          <w:tblCellSpacing w:w="15" w:type="dxa"/>
        </w:trPr>
        <w:tc>
          <w:tcPr>
            <w:tcW w:w="0" w:type="auto"/>
            <w:hideMark/>
          </w:tcPr>
          <w:p w:rsidR="00F50F7D" w:rsidRPr="000E006C" w:rsidRDefault="00F50F7D" w:rsidP="000E006C">
            <w:pPr>
              <w:spacing w:line="240" w:lineRule="auto"/>
              <w:rPr>
                <w:rFonts w:ascii="Times New Roman" w:hAnsi="Times New Roman" w:cs="Times New Roman"/>
                <w:color w:val="000000"/>
                <w:sz w:val="28"/>
                <w:szCs w:val="28"/>
              </w:rPr>
            </w:pPr>
            <w:r w:rsidRPr="000E006C">
              <w:rPr>
                <w:rFonts w:ascii="Times New Roman" w:hAnsi="Times New Roman" w:cs="Times New Roman"/>
                <w:color w:val="000000"/>
                <w:sz w:val="28"/>
                <w:szCs w:val="28"/>
              </w:rPr>
              <w:t>2</w:t>
            </w:r>
          </w:p>
        </w:tc>
        <w:tc>
          <w:tcPr>
            <w:tcW w:w="7316" w:type="dxa"/>
            <w:hideMark/>
          </w:tcPr>
          <w:p w:rsidR="00F50F7D" w:rsidRPr="000E006C" w:rsidRDefault="00F50F7D" w:rsidP="000E006C">
            <w:pPr>
              <w:pStyle w:val="af"/>
              <w:rPr>
                <w:color w:val="000000"/>
                <w:sz w:val="28"/>
                <w:szCs w:val="28"/>
              </w:rPr>
            </w:pPr>
            <w:r w:rsidRPr="000E006C">
              <w:rPr>
                <w:color w:val="000000"/>
                <w:sz w:val="28"/>
                <w:szCs w:val="28"/>
              </w:rPr>
              <w:t>Фольклор (устное народное творчество)</w:t>
            </w:r>
          </w:p>
        </w:tc>
        <w:tc>
          <w:tcPr>
            <w:tcW w:w="1386" w:type="dxa"/>
            <w:hideMark/>
          </w:tcPr>
          <w:p w:rsidR="00F50F7D" w:rsidRPr="000E006C" w:rsidRDefault="00F50F7D" w:rsidP="000E006C">
            <w:pPr>
              <w:spacing w:line="240" w:lineRule="auto"/>
              <w:jc w:val="center"/>
              <w:rPr>
                <w:rFonts w:ascii="Times New Roman" w:hAnsi="Times New Roman" w:cs="Times New Roman"/>
                <w:color w:val="000000"/>
                <w:sz w:val="28"/>
                <w:szCs w:val="28"/>
              </w:rPr>
            </w:pPr>
            <w:r w:rsidRPr="000E006C">
              <w:rPr>
                <w:rFonts w:ascii="Times New Roman" w:hAnsi="Times New Roman" w:cs="Times New Roman"/>
                <w:color w:val="000000"/>
                <w:sz w:val="28"/>
                <w:szCs w:val="28"/>
              </w:rPr>
              <w:t>11</w:t>
            </w:r>
          </w:p>
        </w:tc>
      </w:tr>
      <w:tr w:rsidR="00F50F7D" w:rsidRPr="000E006C" w:rsidTr="000E006C">
        <w:trPr>
          <w:tblCellSpacing w:w="15" w:type="dxa"/>
        </w:trPr>
        <w:tc>
          <w:tcPr>
            <w:tcW w:w="0" w:type="auto"/>
            <w:hideMark/>
          </w:tcPr>
          <w:p w:rsidR="00F50F7D" w:rsidRPr="000E006C" w:rsidRDefault="00F50F7D" w:rsidP="000E006C">
            <w:pPr>
              <w:spacing w:line="240" w:lineRule="auto"/>
              <w:rPr>
                <w:rFonts w:ascii="Times New Roman" w:hAnsi="Times New Roman" w:cs="Times New Roman"/>
                <w:color w:val="000000"/>
                <w:sz w:val="28"/>
                <w:szCs w:val="28"/>
              </w:rPr>
            </w:pPr>
            <w:r w:rsidRPr="000E006C">
              <w:rPr>
                <w:rFonts w:ascii="Times New Roman" w:hAnsi="Times New Roman" w:cs="Times New Roman"/>
                <w:color w:val="000000"/>
                <w:sz w:val="28"/>
                <w:szCs w:val="28"/>
              </w:rPr>
              <w:t>3</w:t>
            </w:r>
          </w:p>
        </w:tc>
        <w:tc>
          <w:tcPr>
            <w:tcW w:w="7316" w:type="dxa"/>
            <w:hideMark/>
          </w:tcPr>
          <w:p w:rsidR="00F50F7D" w:rsidRPr="000E006C" w:rsidRDefault="00F50F7D" w:rsidP="000E006C">
            <w:pPr>
              <w:pStyle w:val="af"/>
              <w:rPr>
                <w:color w:val="000000"/>
                <w:sz w:val="28"/>
                <w:szCs w:val="28"/>
              </w:rPr>
            </w:pPr>
            <w:r w:rsidRPr="000E006C">
              <w:rPr>
                <w:color w:val="000000"/>
                <w:sz w:val="28"/>
                <w:szCs w:val="28"/>
              </w:rPr>
              <w:t>Творчество И.А.Крылова</w:t>
            </w:r>
          </w:p>
        </w:tc>
        <w:tc>
          <w:tcPr>
            <w:tcW w:w="1386" w:type="dxa"/>
            <w:hideMark/>
          </w:tcPr>
          <w:p w:rsidR="00F50F7D" w:rsidRPr="000E006C" w:rsidRDefault="00F50F7D" w:rsidP="000E006C">
            <w:pPr>
              <w:spacing w:line="240" w:lineRule="auto"/>
              <w:jc w:val="center"/>
              <w:rPr>
                <w:rFonts w:ascii="Times New Roman" w:hAnsi="Times New Roman" w:cs="Times New Roman"/>
                <w:color w:val="000000"/>
                <w:sz w:val="28"/>
                <w:szCs w:val="28"/>
              </w:rPr>
            </w:pPr>
            <w:r w:rsidRPr="000E006C">
              <w:rPr>
                <w:rFonts w:ascii="Times New Roman" w:hAnsi="Times New Roman" w:cs="Times New Roman"/>
                <w:color w:val="000000"/>
                <w:sz w:val="28"/>
                <w:szCs w:val="28"/>
              </w:rPr>
              <w:t>4</w:t>
            </w:r>
          </w:p>
        </w:tc>
      </w:tr>
      <w:tr w:rsidR="00F50F7D" w:rsidRPr="000E006C" w:rsidTr="000E006C">
        <w:trPr>
          <w:tblCellSpacing w:w="15" w:type="dxa"/>
        </w:trPr>
        <w:tc>
          <w:tcPr>
            <w:tcW w:w="0" w:type="auto"/>
            <w:hideMark/>
          </w:tcPr>
          <w:p w:rsidR="00F50F7D" w:rsidRPr="000E006C" w:rsidRDefault="00F50F7D" w:rsidP="000E006C">
            <w:pPr>
              <w:spacing w:line="240" w:lineRule="auto"/>
              <w:rPr>
                <w:rFonts w:ascii="Times New Roman" w:hAnsi="Times New Roman" w:cs="Times New Roman"/>
                <w:color w:val="000000"/>
                <w:sz w:val="28"/>
                <w:szCs w:val="28"/>
              </w:rPr>
            </w:pPr>
            <w:r w:rsidRPr="000E006C">
              <w:rPr>
                <w:rFonts w:ascii="Times New Roman" w:hAnsi="Times New Roman" w:cs="Times New Roman"/>
                <w:color w:val="000000"/>
                <w:sz w:val="28"/>
                <w:szCs w:val="28"/>
              </w:rPr>
              <w:t>4</w:t>
            </w:r>
          </w:p>
        </w:tc>
        <w:tc>
          <w:tcPr>
            <w:tcW w:w="7316" w:type="dxa"/>
            <w:hideMark/>
          </w:tcPr>
          <w:p w:rsidR="00F50F7D" w:rsidRPr="000E006C" w:rsidRDefault="00F50F7D" w:rsidP="000E006C">
            <w:pPr>
              <w:pStyle w:val="af"/>
              <w:rPr>
                <w:color w:val="000000"/>
                <w:sz w:val="28"/>
                <w:szCs w:val="28"/>
              </w:rPr>
            </w:pPr>
            <w:r w:rsidRPr="000E006C">
              <w:rPr>
                <w:color w:val="000000"/>
                <w:sz w:val="28"/>
                <w:szCs w:val="28"/>
              </w:rPr>
              <w:t>Творчество А.С.Пушкина</w:t>
            </w:r>
          </w:p>
        </w:tc>
        <w:tc>
          <w:tcPr>
            <w:tcW w:w="1386" w:type="dxa"/>
            <w:hideMark/>
          </w:tcPr>
          <w:p w:rsidR="00F50F7D" w:rsidRPr="000E006C" w:rsidRDefault="00F50F7D" w:rsidP="000E006C">
            <w:pPr>
              <w:spacing w:line="240" w:lineRule="auto"/>
              <w:jc w:val="center"/>
              <w:rPr>
                <w:rFonts w:ascii="Times New Roman" w:hAnsi="Times New Roman" w:cs="Times New Roman"/>
                <w:color w:val="000000"/>
                <w:sz w:val="28"/>
                <w:szCs w:val="28"/>
              </w:rPr>
            </w:pPr>
            <w:r w:rsidRPr="000E006C">
              <w:rPr>
                <w:rFonts w:ascii="Times New Roman" w:hAnsi="Times New Roman" w:cs="Times New Roman"/>
                <w:color w:val="000000"/>
                <w:sz w:val="28"/>
                <w:szCs w:val="28"/>
              </w:rPr>
              <w:t>12</w:t>
            </w:r>
          </w:p>
        </w:tc>
      </w:tr>
      <w:tr w:rsidR="00F50F7D" w:rsidRPr="000E006C" w:rsidTr="000E006C">
        <w:trPr>
          <w:tblCellSpacing w:w="15" w:type="dxa"/>
        </w:trPr>
        <w:tc>
          <w:tcPr>
            <w:tcW w:w="0" w:type="auto"/>
            <w:hideMark/>
          </w:tcPr>
          <w:p w:rsidR="00F50F7D" w:rsidRPr="000E006C" w:rsidRDefault="00F50F7D" w:rsidP="000E006C">
            <w:pPr>
              <w:spacing w:line="240" w:lineRule="auto"/>
              <w:rPr>
                <w:rFonts w:ascii="Times New Roman" w:hAnsi="Times New Roman" w:cs="Times New Roman"/>
                <w:color w:val="000000"/>
                <w:sz w:val="28"/>
                <w:szCs w:val="28"/>
              </w:rPr>
            </w:pPr>
            <w:r w:rsidRPr="000E006C">
              <w:rPr>
                <w:rFonts w:ascii="Times New Roman" w:hAnsi="Times New Roman" w:cs="Times New Roman"/>
                <w:color w:val="000000"/>
                <w:sz w:val="28"/>
                <w:szCs w:val="28"/>
              </w:rPr>
              <w:t>5</w:t>
            </w:r>
          </w:p>
        </w:tc>
        <w:tc>
          <w:tcPr>
            <w:tcW w:w="7316" w:type="dxa"/>
            <w:hideMark/>
          </w:tcPr>
          <w:p w:rsidR="00F50F7D" w:rsidRPr="000E006C" w:rsidRDefault="00F50F7D" w:rsidP="000E006C">
            <w:pPr>
              <w:pStyle w:val="af"/>
              <w:rPr>
                <w:color w:val="000000"/>
                <w:sz w:val="28"/>
                <w:szCs w:val="28"/>
              </w:rPr>
            </w:pPr>
            <w:r w:rsidRPr="000E006C">
              <w:rPr>
                <w:color w:val="000000"/>
                <w:sz w:val="28"/>
                <w:szCs w:val="28"/>
              </w:rPr>
              <w:t>Творчество М. Ю. Лермонтова</w:t>
            </w:r>
          </w:p>
        </w:tc>
        <w:tc>
          <w:tcPr>
            <w:tcW w:w="1386" w:type="dxa"/>
            <w:hideMark/>
          </w:tcPr>
          <w:p w:rsidR="00F50F7D" w:rsidRPr="000E006C" w:rsidRDefault="00F50F7D" w:rsidP="000E006C">
            <w:pPr>
              <w:spacing w:line="240" w:lineRule="auto"/>
              <w:jc w:val="center"/>
              <w:rPr>
                <w:rFonts w:ascii="Times New Roman" w:hAnsi="Times New Roman" w:cs="Times New Roman"/>
                <w:color w:val="000000"/>
                <w:sz w:val="28"/>
                <w:szCs w:val="28"/>
              </w:rPr>
            </w:pPr>
            <w:r w:rsidRPr="000E006C">
              <w:rPr>
                <w:rFonts w:ascii="Times New Roman" w:hAnsi="Times New Roman" w:cs="Times New Roman"/>
                <w:color w:val="000000"/>
                <w:sz w:val="28"/>
                <w:szCs w:val="28"/>
              </w:rPr>
              <w:t>4</w:t>
            </w:r>
          </w:p>
        </w:tc>
      </w:tr>
      <w:tr w:rsidR="00F50F7D" w:rsidRPr="000E006C" w:rsidTr="000E006C">
        <w:trPr>
          <w:tblCellSpacing w:w="15" w:type="dxa"/>
        </w:trPr>
        <w:tc>
          <w:tcPr>
            <w:tcW w:w="0" w:type="auto"/>
            <w:hideMark/>
          </w:tcPr>
          <w:p w:rsidR="00F50F7D" w:rsidRPr="000E006C" w:rsidRDefault="00F50F7D" w:rsidP="000E006C">
            <w:pPr>
              <w:spacing w:line="240" w:lineRule="auto"/>
              <w:rPr>
                <w:rFonts w:ascii="Times New Roman" w:hAnsi="Times New Roman" w:cs="Times New Roman"/>
                <w:color w:val="000000"/>
                <w:sz w:val="28"/>
                <w:szCs w:val="28"/>
              </w:rPr>
            </w:pPr>
            <w:r w:rsidRPr="000E006C">
              <w:rPr>
                <w:rFonts w:ascii="Times New Roman" w:hAnsi="Times New Roman" w:cs="Times New Roman"/>
                <w:color w:val="000000"/>
                <w:sz w:val="28"/>
                <w:szCs w:val="28"/>
              </w:rPr>
              <w:t>6</w:t>
            </w:r>
          </w:p>
        </w:tc>
        <w:tc>
          <w:tcPr>
            <w:tcW w:w="7316" w:type="dxa"/>
            <w:hideMark/>
          </w:tcPr>
          <w:p w:rsidR="00F50F7D" w:rsidRPr="000E006C" w:rsidRDefault="00F50F7D" w:rsidP="000E006C">
            <w:pPr>
              <w:pStyle w:val="af"/>
              <w:rPr>
                <w:color w:val="000000"/>
                <w:sz w:val="28"/>
                <w:szCs w:val="28"/>
              </w:rPr>
            </w:pPr>
            <w:r w:rsidRPr="000E006C">
              <w:rPr>
                <w:color w:val="000000"/>
                <w:sz w:val="28"/>
                <w:szCs w:val="28"/>
              </w:rPr>
              <w:t>Литературная сказка</w:t>
            </w:r>
          </w:p>
        </w:tc>
        <w:tc>
          <w:tcPr>
            <w:tcW w:w="1386" w:type="dxa"/>
            <w:hideMark/>
          </w:tcPr>
          <w:p w:rsidR="00F50F7D" w:rsidRPr="000E006C" w:rsidRDefault="00F50F7D" w:rsidP="000E006C">
            <w:pPr>
              <w:spacing w:line="240" w:lineRule="auto"/>
              <w:jc w:val="center"/>
              <w:rPr>
                <w:rFonts w:ascii="Times New Roman" w:hAnsi="Times New Roman" w:cs="Times New Roman"/>
                <w:color w:val="000000"/>
                <w:sz w:val="28"/>
                <w:szCs w:val="28"/>
              </w:rPr>
            </w:pPr>
            <w:r w:rsidRPr="000E006C">
              <w:rPr>
                <w:rFonts w:ascii="Times New Roman" w:hAnsi="Times New Roman" w:cs="Times New Roman"/>
                <w:color w:val="000000"/>
                <w:sz w:val="28"/>
                <w:szCs w:val="28"/>
              </w:rPr>
              <w:t>9</w:t>
            </w:r>
          </w:p>
        </w:tc>
      </w:tr>
      <w:tr w:rsidR="00F50F7D" w:rsidRPr="000E006C" w:rsidTr="000E006C">
        <w:trPr>
          <w:tblCellSpacing w:w="15" w:type="dxa"/>
        </w:trPr>
        <w:tc>
          <w:tcPr>
            <w:tcW w:w="0" w:type="auto"/>
            <w:hideMark/>
          </w:tcPr>
          <w:p w:rsidR="00F50F7D" w:rsidRPr="000E006C" w:rsidRDefault="00F50F7D" w:rsidP="000E006C">
            <w:pPr>
              <w:spacing w:line="240" w:lineRule="auto"/>
              <w:rPr>
                <w:rFonts w:ascii="Times New Roman" w:hAnsi="Times New Roman" w:cs="Times New Roman"/>
                <w:color w:val="000000"/>
                <w:sz w:val="28"/>
                <w:szCs w:val="28"/>
              </w:rPr>
            </w:pPr>
            <w:r w:rsidRPr="000E006C">
              <w:rPr>
                <w:rFonts w:ascii="Times New Roman" w:hAnsi="Times New Roman" w:cs="Times New Roman"/>
                <w:color w:val="000000"/>
                <w:sz w:val="28"/>
                <w:szCs w:val="28"/>
              </w:rPr>
              <w:t>7</w:t>
            </w:r>
          </w:p>
        </w:tc>
        <w:tc>
          <w:tcPr>
            <w:tcW w:w="7316" w:type="dxa"/>
            <w:hideMark/>
          </w:tcPr>
          <w:p w:rsidR="00F50F7D" w:rsidRPr="000E006C" w:rsidRDefault="00F50F7D" w:rsidP="000E006C">
            <w:pPr>
              <w:pStyle w:val="af"/>
              <w:rPr>
                <w:color w:val="000000"/>
                <w:sz w:val="28"/>
                <w:szCs w:val="28"/>
              </w:rPr>
            </w:pPr>
            <w:r w:rsidRPr="000E006C">
              <w:rPr>
                <w:color w:val="000000"/>
                <w:sz w:val="28"/>
                <w:szCs w:val="28"/>
              </w:rPr>
              <w:t>Картины природы в творчестве поэтов и писателей ХIХ века</w:t>
            </w:r>
          </w:p>
        </w:tc>
        <w:tc>
          <w:tcPr>
            <w:tcW w:w="1386" w:type="dxa"/>
            <w:hideMark/>
          </w:tcPr>
          <w:p w:rsidR="00F50F7D" w:rsidRPr="000E006C" w:rsidRDefault="00F50F7D" w:rsidP="000E006C">
            <w:pPr>
              <w:spacing w:line="240" w:lineRule="auto"/>
              <w:jc w:val="center"/>
              <w:rPr>
                <w:rFonts w:ascii="Times New Roman" w:hAnsi="Times New Roman" w:cs="Times New Roman"/>
                <w:color w:val="000000"/>
                <w:sz w:val="28"/>
                <w:szCs w:val="28"/>
              </w:rPr>
            </w:pPr>
            <w:r w:rsidRPr="000E006C">
              <w:rPr>
                <w:rFonts w:ascii="Times New Roman" w:hAnsi="Times New Roman" w:cs="Times New Roman"/>
                <w:color w:val="000000"/>
                <w:sz w:val="28"/>
                <w:szCs w:val="28"/>
              </w:rPr>
              <w:t>7</w:t>
            </w:r>
          </w:p>
        </w:tc>
      </w:tr>
      <w:tr w:rsidR="00F50F7D" w:rsidRPr="000E006C" w:rsidTr="000E006C">
        <w:trPr>
          <w:tblCellSpacing w:w="15" w:type="dxa"/>
        </w:trPr>
        <w:tc>
          <w:tcPr>
            <w:tcW w:w="0" w:type="auto"/>
            <w:hideMark/>
          </w:tcPr>
          <w:p w:rsidR="00F50F7D" w:rsidRPr="000E006C" w:rsidRDefault="00F50F7D" w:rsidP="000E006C">
            <w:pPr>
              <w:spacing w:line="240" w:lineRule="auto"/>
              <w:rPr>
                <w:rFonts w:ascii="Times New Roman" w:hAnsi="Times New Roman" w:cs="Times New Roman"/>
                <w:color w:val="000000"/>
                <w:sz w:val="28"/>
                <w:szCs w:val="28"/>
              </w:rPr>
            </w:pPr>
            <w:r w:rsidRPr="000E006C">
              <w:rPr>
                <w:rFonts w:ascii="Times New Roman" w:hAnsi="Times New Roman" w:cs="Times New Roman"/>
                <w:color w:val="000000"/>
                <w:sz w:val="28"/>
                <w:szCs w:val="28"/>
              </w:rPr>
              <w:t>8</w:t>
            </w:r>
          </w:p>
        </w:tc>
        <w:tc>
          <w:tcPr>
            <w:tcW w:w="7316" w:type="dxa"/>
            <w:hideMark/>
          </w:tcPr>
          <w:p w:rsidR="00F50F7D" w:rsidRPr="000E006C" w:rsidRDefault="00F50F7D" w:rsidP="000E006C">
            <w:pPr>
              <w:pStyle w:val="af"/>
              <w:rPr>
                <w:color w:val="000000"/>
                <w:sz w:val="28"/>
                <w:szCs w:val="28"/>
              </w:rPr>
            </w:pPr>
            <w:r w:rsidRPr="000E006C">
              <w:rPr>
                <w:color w:val="000000"/>
                <w:sz w:val="28"/>
                <w:szCs w:val="28"/>
              </w:rPr>
              <w:t>Творчество Л. Н. Толстого</w:t>
            </w:r>
          </w:p>
        </w:tc>
        <w:tc>
          <w:tcPr>
            <w:tcW w:w="1386" w:type="dxa"/>
            <w:hideMark/>
          </w:tcPr>
          <w:p w:rsidR="00F50F7D" w:rsidRPr="000E006C" w:rsidRDefault="00F50F7D" w:rsidP="000E006C">
            <w:pPr>
              <w:spacing w:line="240" w:lineRule="auto"/>
              <w:jc w:val="center"/>
              <w:rPr>
                <w:rFonts w:ascii="Times New Roman" w:hAnsi="Times New Roman" w:cs="Times New Roman"/>
                <w:color w:val="000000"/>
                <w:sz w:val="28"/>
                <w:szCs w:val="28"/>
              </w:rPr>
            </w:pPr>
            <w:r w:rsidRPr="000E006C">
              <w:rPr>
                <w:rFonts w:ascii="Times New Roman" w:hAnsi="Times New Roman" w:cs="Times New Roman"/>
                <w:color w:val="000000"/>
                <w:sz w:val="28"/>
                <w:szCs w:val="28"/>
              </w:rPr>
              <w:t>7</w:t>
            </w:r>
          </w:p>
        </w:tc>
      </w:tr>
      <w:tr w:rsidR="00F50F7D" w:rsidRPr="000E006C" w:rsidTr="000E006C">
        <w:trPr>
          <w:tblCellSpacing w:w="15" w:type="dxa"/>
        </w:trPr>
        <w:tc>
          <w:tcPr>
            <w:tcW w:w="0" w:type="auto"/>
            <w:hideMark/>
          </w:tcPr>
          <w:p w:rsidR="00F50F7D" w:rsidRPr="000E006C" w:rsidRDefault="00F50F7D" w:rsidP="000E006C">
            <w:pPr>
              <w:spacing w:line="240" w:lineRule="auto"/>
              <w:rPr>
                <w:rFonts w:ascii="Times New Roman" w:hAnsi="Times New Roman" w:cs="Times New Roman"/>
                <w:color w:val="000000"/>
                <w:sz w:val="28"/>
                <w:szCs w:val="28"/>
              </w:rPr>
            </w:pPr>
            <w:r w:rsidRPr="000E006C">
              <w:rPr>
                <w:rFonts w:ascii="Times New Roman" w:hAnsi="Times New Roman" w:cs="Times New Roman"/>
                <w:color w:val="000000"/>
                <w:sz w:val="28"/>
                <w:szCs w:val="28"/>
              </w:rPr>
              <w:t>9</w:t>
            </w:r>
          </w:p>
        </w:tc>
        <w:tc>
          <w:tcPr>
            <w:tcW w:w="7316" w:type="dxa"/>
            <w:hideMark/>
          </w:tcPr>
          <w:p w:rsidR="00F50F7D" w:rsidRPr="000E006C" w:rsidRDefault="00F50F7D" w:rsidP="000E006C">
            <w:pPr>
              <w:pStyle w:val="af"/>
              <w:rPr>
                <w:color w:val="000000"/>
                <w:sz w:val="28"/>
                <w:szCs w:val="28"/>
              </w:rPr>
            </w:pPr>
            <w:r w:rsidRPr="000E006C">
              <w:rPr>
                <w:color w:val="000000"/>
                <w:sz w:val="28"/>
                <w:szCs w:val="28"/>
              </w:rPr>
              <w:t>Картины природы в творчестве поэтов и писателей XX века</w:t>
            </w:r>
          </w:p>
        </w:tc>
        <w:tc>
          <w:tcPr>
            <w:tcW w:w="1386" w:type="dxa"/>
            <w:hideMark/>
          </w:tcPr>
          <w:p w:rsidR="00F50F7D" w:rsidRPr="000E006C" w:rsidRDefault="00F50F7D" w:rsidP="000E006C">
            <w:pPr>
              <w:spacing w:line="240" w:lineRule="auto"/>
              <w:jc w:val="center"/>
              <w:rPr>
                <w:rFonts w:ascii="Times New Roman" w:hAnsi="Times New Roman" w:cs="Times New Roman"/>
                <w:color w:val="000000"/>
                <w:sz w:val="28"/>
                <w:szCs w:val="28"/>
              </w:rPr>
            </w:pPr>
            <w:r w:rsidRPr="000E006C">
              <w:rPr>
                <w:rFonts w:ascii="Times New Roman" w:hAnsi="Times New Roman" w:cs="Times New Roman"/>
                <w:color w:val="000000"/>
                <w:sz w:val="28"/>
                <w:szCs w:val="28"/>
              </w:rPr>
              <w:t>6</w:t>
            </w:r>
          </w:p>
        </w:tc>
      </w:tr>
      <w:tr w:rsidR="00F50F7D" w:rsidRPr="000E006C" w:rsidTr="000E006C">
        <w:trPr>
          <w:tblCellSpacing w:w="15" w:type="dxa"/>
        </w:trPr>
        <w:tc>
          <w:tcPr>
            <w:tcW w:w="0" w:type="auto"/>
            <w:hideMark/>
          </w:tcPr>
          <w:p w:rsidR="00F50F7D" w:rsidRPr="000E006C" w:rsidRDefault="00F50F7D" w:rsidP="000E006C">
            <w:pPr>
              <w:spacing w:line="240" w:lineRule="auto"/>
              <w:rPr>
                <w:rFonts w:ascii="Times New Roman" w:hAnsi="Times New Roman" w:cs="Times New Roman"/>
                <w:color w:val="000000"/>
                <w:sz w:val="28"/>
                <w:szCs w:val="28"/>
              </w:rPr>
            </w:pPr>
            <w:r w:rsidRPr="000E006C">
              <w:rPr>
                <w:rFonts w:ascii="Times New Roman" w:hAnsi="Times New Roman" w:cs="Times New Roman"/>
                <w:color w:val="000000"/>
                <w:sz w:val="28"/>
                <w:szCs w:val="28"/>
              </w:rPr>
              <w:t>10</w:t>
            </w:r>
          </w:p>
        </w:tc>
        <w:tc>
          <w:tcPr>
            <w:tcW w:w="7316" w:type="dxa"/>
            <w:hideMark/>
          </w:tcPr>
          <w:p w:rsidR="00F50F7D" w:rsidRPr="000E006C" w:rsidRDefault="00F50F7D" w:rsidP="000E006C">
            <w:pPr>
              <w:pStyle w:val="af"/>
              <w:rPr>
                <w:color w:val="000000"/>
                <w:sz w:val="28"/>
                <w:szCs w:val="28"/>
              </w:rPr>
            </w:pPr>
            <w:r w:rsidRPr="000E006C">
              <w:rPr>
                <w:color w:val="000000"/>
                <w:sz w:val="28"/>
                <w:szCs w:val="28"/>
              </w:rPr>
              <w:t>Произведения о животных и родной природе</w:t>
            </w:r>
          </w:p>
        </w:tc>
        <w:tc>
          <w:tcPr>
            <w:tcW w:w="1386" w:type="dxa"/>
            <w:hideMark/>
          </w:tcPr>
          <w:p w:rsidR="00F50F7D" w:rsidRPr="000E006C" w:rsidRDefault="00F50F7D" w:rsidP="000E006C">
            <w:pPr>
              <w:spacing w:line="240" w:lineRule="auto"/>
              <w:jc w:val="center"/>
              <w:rPr>
                <w:rFonts w:ascii="Times New Roman" w:hAnsi="Times New Roman" w:cs="Times New Roman"/>
                <w:color w:val="000000"/>
                <w:sz w:val="28"/>
                <w:szCs w:val="28"/>
              </w:rPr>
            </w:pPr>
            <w:r w:rsidRPr="000E006C">
              <w:rPr>
                <w:rFonts w:ascii="Times New Roman" w:hAnsi="Times New Roman" w:cs="Times New Roman"/>
                <w:color w:val="000000"/>
                <w:sz w:val="28"/>
                <w:szCs w:val="28"/>
              </w:rPr>
              <w:t>12</w:t>
            </w:r>
          </w:p>
        </w:tc>
      </w:tr>
      <w:tr w:rsidR="00F50F7D" w:rsidRPr="000E006C" w:rsidTr="000E006C">
        <w:trPr>
          <w:tblCellSpacing w:w="15" w:type="dxa"/>
        </w:trPr>
        <w:tc>
          <w:tcPr>
            <w:tcW w:w="0" w:type="auto"/>
            <w:hideMark/>
          </w:tcPr>
          <w:p w:rsidR="00F50F7D" w:rsidRPr="000E006C" w:rsidRDefault="00F50F7D" w:rsidP="000E006C">
            <w:pPr>
              <w:spacing w:line="240" w:lineRule="auto"/>
              <w:rPr>
                <w:rFonts w:ascii="Times New Roman" w:hAnsi="Times New Roman" w:cs="Times New Roman"/>
                <w:color w:val="000000"/>
                <w:sz w:val="28"/>
                <w:szCs w:val="28"/>
              </w:rPr>
            </w:pPr>
            <w:r w:rsidRPr="000E006C">
              <w:rPr>
                <w:rFonts w:ascii="Times New Roman" w:hAnsi="Times New Roman" w:cs="Times New Roman"/>
                <w:color w:val="000000"/>
                <w:sz w:val="28"/>
                <w:szCs w:val="28"/>
              </w:rPr>
              <w:t>11</w:t>
            </w:r>
          </w:p>
        </w:tc>
        <w:tc>
          <w:tcPr>
            <w:tcW w:w="7316" w:type="dxa"/>
            <w:hideMark/>
          </w:tcPr>
          <w:p w:rsidR="00F50F7D" w:rsidRPr="000E006C" w:rsidRDefault="00F50F7D" w:rsidP="000E006C">
            <w:pPr>
              <w:pStyle w:val="af"/>
              <w:rPr>
                <w:color w:val="000000"/>
                <w:sz w:val="28"/>
                <w:szCs w:val="28"/>
              </w:rPr>
            </w:pPr>
            <w:r w:rsidRPr="000E006C">
              <w:rPr>
                <w:color w:val="000000"/>
                <w:sz w:val="28"/>
                <w:szCs w:val="28"/>
              </w:rPr>
              <w:t>Произведения о детях</w:t>
            </w:r>
          </w:p>
        </w:tc>
        <w:tc>
          <w:tcPr>
            <w:tcW w:w="1386" w:type="dxa"/>
            <w:hideMark/>
          </w:tcPr>
          <w:p w:rsidR="00F50F7D" w:rsidRPr="000E006C" w:rsidRDefault="00F50F7D" w:rsidP="000E006C">
            <w:pPr>
              <w:spacing w:line="240" w:lineRule="auto"/>
              <w:jc w:val="center"/>
              <w:rPr>
                <w:rFonts w:ascii="Times New Roman" w:hAnsi="Times New Roman" w:cs="Times New Roman"/>
                <w:color w:val="000000"/>
                <w:sz w:val="28"/>
                <w:szCs w:val="28"/>
              </w:rPr>
            </w:pPr>
            <w:r w:rsidRPr="000E006C">
              <w:rPr>
                <w:rFonts w:ascii="Times New Roman" w:hAnsi="Times New Roman" w:cs="Times New Roman"/>
                <w:color w:val="000000"/>
                <w:sz w:val="28"/>
                <w:szCs w:val="28"/>
              </w:rPr>
              <w:t>13</w:t>
            </w:r>
          </w:p>
        </w:tc>
      </w:tr>
      <w:tr w:rsidR="00F50F7D" w:rsidRPr="000E006C" w:rsidTr="000E006C">
        <w:trPr>
          <w:tblCellSpacing w:w="15" w:type="dxa"/>
        </w:trPr>
        <w:tc>
          <w:tcPr>
            <w:tcW w:w="0" w:type="auto"/>
            <w:hideMark/>
          </w:tcPr>
          <w:p w:rsidR="00F50F7D" w:rsidRPr="000E006C" w:rsidRDefault="00F50F7D" w:rsidP="000E006C">
            <w:pPr>
              <w:spacing w:line="240" w:lineRule="auto"/>
              <w:rPr>
                <w:rFonts w:ascii="Times New Roman" w:hAnsi="Times New Roman" w:cs="Times New Roman"/>
                <w:color w:val="000000"/>
                <w:sz w:val="28"/>
                <w:szCs w:val="28"/>
              </w:rPr>
            </w:pPr>
            <w:r w:rsidRPr="000E006C">
              <w:rPr>
                <w:rFonts w:ascii="Times New Roman" w:hAnsi="Times New Roman" w:cs="Times New Roman"/>
                <w:color w:val="000000"/>
                <w:sz w:val="28"/>
                <w:szCs w:val="28"/>
              </w:rPr>
              <w:t>12</w:t>
            </w:r>
          </w:p>
        </w:tc>
        <w:tc>
          <w:tcPr>
            <w:tcW w:w="7316" w:type="dxa"/>
            <w:hideMark/>
          </w:tcPr>
          <w:p w:rsidR="00F50F7D" w:rsidRPr="000E006C" w:rsidRDefault="00F50F7D" w:rsidP="000E006C">
            <w:pPr>
              <w:pStyle w:val="af"/>
              <w:rPr>
                <w:color w:val="000000"/>
                <w:sz w:val="28"/>
                <w:szCs w:val="28"/>
              </w:rPr>
            </w:pPr>
            <w:r w:rsidRPr="000E006C">
              <w:rPr>
                <w:color w:val="000000"/>
                <w:sz w:val="28"/>
                <w:szCs w:val="28"/>
              </w:rPr>
              <w:t>Пьеса</w:t>
            </w:r>
          </w:p>
        </w:tc>
        <w:tc>
          <w:tcPr>
            <w:tcW w:w="1386" w:type="dxa"/>
            <w:hideMark/>
          </w:tcPr>
          <w:p w:rsidR="00F50F7D" w:rsidRPr="000E006C" w:rsidRDefault="00F50F7D" w:rsidP="000E006C">
            <w:pPr>
              <w:spacing w:line="240" w:lineRule="auto"/>
              <w:jc w:val="center"/>
              <w:rPr>
                <w:rFonts w:ascii="Times New Roman" w:hAnsi="Times New Roman" w:cs="Times New Roman"/>
                <w:color w:val="000000"/>
                <w:sz w:val="28"/>
                <w:szCs w:val="28"/>
              </w:rPr>
            </w:pPr>
            <w:r w:rsidRPr="000E006C">
              <w:rPr>
                <w:rFonts w:ascii="Times New Roman" w:hAnsi="Times New Roman" w:cs="Times New Roman"/>
                <w:color w:val="000000"/>
                <w:sz w:val="28"/>
                <w:szCs w:val="28"/>
              </w:rPr>
              <w:t>5</w:t>
            </w:r>
          </w:p>
        </w:tc>
      </w:tr>
      <w:tr w:rsidR="00F50F7D" w:rsidRPr="000E006C" w:rsidTr="000E006C">
        <w:trPr>
          <w:tblCellSpacing w:w="15" w:type="dxa"/>
        </w:trPr>
        <w:tc>
          <w:tcPr>
            <w:tcW w:w="0" w:type="auto"/>
            <w:hideMark/>
          </w:tcPr>
          <w:p w:rsidR="00F50F7D" w:rsidRPr="000E006C" w:rsidRDefault="00F50F7D" w:rsidP="000E006C">
            <w:pPr>
              <w:spacing w:line="240" w:lineRule="auto"/>
              <w:rPr>
                <w:rFonts w:ascii="Times New Roman" w:hAnsi="Times New Roman" w:cs="Times New Roman"/>
                <w:color w:val="000000"/>
                <w:sz w:val="28"/>
                <w:szCs w:val="28"/>
              </w:rPr>
            </w:pPr>
            <w:r w:rsidRPr="000E006C">
              <w:rPr>
                <w:rFonts w:ascii="Times New Roman" w:hAnsi="Times New Roman" w:cs="Times New Roman"/>
                <w:color w:val="000000"/>
                <w:sz w:val="28"/>
                <w:szCs w:val="28"/>
              </w:rPr>
              <w:t>13</w:t>
            </w:r>
          </w:p>
        </w:tc>
        <w:tc>
          <w:tcPr>
            <w:tcW w:w="7316" w:type="dxa"/>
            <w:hideMark/>
          </w:tcPr>
          <w:p w:rsidR="00F50F7D" w:rsidRPr="000E006C" w:rsidRDefault="00F50F7D" w:rsidP="000E006C">
            <w:pPr>
              <w:pStyle w:val="af"/>
              <w:rPr>
                <w:color w:val="000000"/>
                <w:sz w:val="28"/>
                <w:szCs w:val="28"/>
              </w:rPr>
            </w:pPr>
            <w:r w:rsidRPr="000E006C">
              <w:rPr>
                <w:color w:val="000000"/>
                <w:sz w:val="28"/>
                <w:szCs w:val="28"/>
              </w:rPr>
              <w:t>Юмористические произведения </w:t>
            </w:r>
          </w:p>
        </w:tc>
        <w:tc>
          <w:tcPr>
            <w:tcW w:w="1386" w:type="dxa"/>
            <w:hideMark/>
          </w:tcPr>
          <w:p w:rsidR="00F50F7D" w:rsidRPr="000E006C" w:rsidRDefault="00F50F7D" w:rsidP="000E006C">
            <w:pPr>
              <w:spacing w:line="240" w:lineRule="auto"/>
              <w:jc w:val="center"/>
              <w:rPr>
                <w:rFonts w:ascii="Times New Roman" w:hAnsi="Times New Roman" w:cs="Times New Roman"/>
                <w:color w:val="000000"/>
                <w:sz w:val="28"/>
                <w:szCs w:val="28"/>
              </w:rPr>
            </w:pPr>
            <w:r w:rsidRPr="000E006C">
              <w:rPr>
                <w:rFonts w:ascii="Times New Roman" w:hAnsi="Times New Roman" w:cs="Times New Roman"/>
                <w:color w:val="000000"/>
                <w:sz w:val="28"/>
                <w:szCs w:val="28"/>
              </w:rPr>
              <w:t>6</w:t>
            </w:r>
          </w:p>
        </w:tc>
      </w:tr>
      <w:tr w:rsidR="00F50F7D" w:rsidRPr="000E006C" w:rsidTr="000E006C">
        <w:trPr>
          <w:tblCellSpacing w:w="15" w:type="dxa"/>
        </w:trPr>
        <w:tc>
          <w:tcPr>
            <w:tcW w:w="0" w:type="auto"/>
            <w:hideMark/>
          </w:tcPr>
          <w:p w:rsidR="00F50F7D" w:rsidRPr="000E006C" w:rsidRDefault="00F50F7D" w:rsidP="000E006C">
            <w:pPr>
              <w:spacing w:line="240" w:lineRule="auto"/>
              <w:rPr>
                <w:rFonts w:ascii="Times New Roman" w:hAnsi="Times New Roman" w:cs="Times New Roman"/>
                <w:color w:val="000000"/>
                <w:sz w:val="28"/>
                <w:szCs w:val="28"/>
              </w:rPr>
            </w:pPr>
            <w:r w:rsidRPr="000E006C">
              <w:rPr>
                <w:rFonts w:ascii="Times New Roman" w:hAnsi="Times New Roman" w:cs="Times New Roman"/>
                <w:color w:val="000000"/>
                <w:sz w:val="28"/>
                <w:szCs w:val="28"/>
              </w:rPr>
              <w:t>14</w:t>
            </w:r>
          </w:p>
        </w:tc>
        <w:tc>
          <w:tcPr>
            <w:tcW w:w="7316" w:type="dxa"/>
            <w:hideMark/>
          </w:tcPr>
          <w:p w:rsidR="00F50F7D" w:rsidRPr="000E006C" w:rsidRDefault="00F50F7D" w:rsidP="000E006C">
            <w:pPr>
              <w:pStyle w:val="af"/>
              <w:rPr>
                <w:color w:val="000000"/>
                <w:sz w:val="28"/>
                <w:szCs w:val="28"/>
              </w:rPr>
            </w:pPr>
            <w:r w:rsidRPr="000E006C">
              <w:rPr>
                <w:color w:val="000000"/>
                <w:sz w:val="28"/>
                <w:szCs w:val="28"/>
              </w:rPr>
              <w:t>Зарубежная литература</w:t>
            </w:r>
          </w:p>
        </w:tc>
        <w:tc>
          <w:tcPr>
            <w:tcW w:w="1386" w:type="dxa"/>
            <w:hideMark/>
          </w:tcPr>
          <w:p w:rsidR="00F50F7D" w:rsidRPr="000E006C" w:rsidRDefault="00F50F7D" w:rsidP="000E006C">
            <w:pPr>
              <w:spacing w:line="240" w:lineRule="auto"/>
              <w:jc w:val="center"/>
              <w:rPr>
                <w:rFonts w:ascii="Times New Roman" w:hAnsi="Times New Roman" w:cs="Times New Roman"/>
                <w:color w:val="000000"/>
                <w:sz w:val="28"/>
                <w:szCs w:val="28"/>
              </w:rPr>
            </w:pPr>
            <w:r w:rsidRPr="000E006C">
              <w:rPr>
                <w:rFonts w:ascii="Times New Roman" w:hAnsi="Times New Roman" w:cs="Times New Roman"/>
                <w:color w:val="000000"/>
                <w:sz w:val="28"/>
                <w:szCs w:val="28"/>
              </w:rPr>
              <w:t>8</w:t>
            </w:r>
          </w:p>
        </w:tc>
      </w:tr>
      <w:tr w:rsidR="00F50F7D" w:rsidRPr="000E006C" w:rsidTr="000E006C">
        <w:trPr>
          <w:tblCellSpacing w:w="15" w:type="dxa"/>
        </w:trPr>
        <w:tc>
          <w:tcPr>
            <w:tcW w:w="0" w:type="auto"/>
            <w:hideMark/>
          </w:tcPr>
          <w:p w:rsidR="00F50F7D" w:rsidRPr="000E006C" w:rsidRDefault="00F50F7D" w:rsidP="000E006C">
            <w:pPr>
              <w:spacing w:line="240" w:lineRule="auto"/>
              <w:rPr>
                <w:rFonts w:ascii="Times New Roman" w:hAnsi="Times New Roman" w:cs="Times New Roman"/>
                <w:color w:val="000000"/>
                <w:sz w:val="28"/>
                <w:szCs w:val="28"/>
              </w:rPr>
            </w:pPr>
            <w:r w:rsidRPr="000E006C">
              <w:rPr>
                <w:rFonts w:ascii="Times New Roman" w:hAnsi="Times New Roman" w:cs="Times New Roman"/>
                <w:color w:val="000000"/>
                <w:sz w:val="28"/>
                <w:szCs w:val="28"/>
              </w:rPr>
              <w:t>15</w:t>
            </w:r>
          </w:p>
        </w:tc>
        <w:tc>
          <w:tcPr>
            <w:tcW w:w="7316" w:type="dxa"/>
            <w:hideMark/>
          </w:tcPr>
          <w:p w:rsidR="00F50F7D" w:rsidRPr="000E006C" w:rsidRDefault="00F50F7D" w:rsidP="000E006C">
            <w:pPr>
              <w:pStyle w:val="af"/>
              <w:rPr>
                <w:color w:val="000000"/>
                <w:sz w:val="28"/>
                <w:szCs w:val="28"/>
              </w:rPr>
            </w:pPr>
            <w:r w:rsidRPr="000E006C">
              <w:rPr>
                <w:color w:val="000000"/>
                <w:sz w:val="28"/>
                <w:szCs w:val="28"/>
              </w:rPr>
              <w:t>Библиографическая культура (работа с детской книгой и справочной литературой</w:t>
            </w:r>
          </w:p>
        </w:tc>
        <w:tc>
          <w:tcPr>
            <w:tcW w:w="1386" w:type="dxa"/>
            <w:hideMark/>
          </w:tcPr>
          <w:p w:rsidR="00F50F7D" w:rsidRPr="000E006C" w:rsidRDefault="00F50F7D" w:rsidP="000E006C">
            <w:pPr>
              <w:spacing w:line="240" w:lineRule="auto"/>
              <w:jc w:val="center"/>
              <w:rPr>
                <w:rFonts w:ascii="Times New Roman" w:hAnsi="Times New Roman" w:cs="Times New Roman"/>
                <w:color w:val="000000"/>
                <w:sz w:val="28"/>
                <w:szCs w:val="28"/>
              </w:rPr>
            </w:pPr>
            <w:r w:rsidRPr="000E006C">
              <w:rPr>
                <w:rFonts w:ascii="Times New Roman" w:hAnsi="Times New Roman" w:cs="Times New Roman"/>
                <w:color w:val="000000"/>
                <w:sz w:val="28"/>
                <w:szCs w:val="28"/>
              </w:rPr>
              <w:t>7</w:t>
            </w:r>
          </w:p>
        </w:tc>
      </w:tr>
      <w:tr w:rsidR="00F50F7D" w:rsidRPr="000E006C" w:rsidTr="000E006C">
        <w:trPr>
          <w:tblCellSpacing w:w="15" w:type="dxa"/>
        </w:trPr>
        <w:tc>
          <w:tcPr>
            <w:tcW w:w="8080" w:type="dxa"/>
            <w:gridSpan w:val="2"/>
            <w:hideMark/>
          </w:tcPr>
          <w:p w:rsidR="00F50F7D" w:rsidRPr="000E006C" w:rsidRDefault="00F50F7D" w:rsidP="000E006C">
            <w:pPr>
              <w:pStyle w:val="af"/>
              <w:rPr>
                <w:color w:val="000000"/>
                <w:sz w:val="28"/>
                <w:szCs w:val="28"/>
              </w:rPr>
            </w:pPr>
            <w:r w:rsidRPr="000E006C">
              <w:rPr>
                <w:color w:val="000000"/>
                <w:sz w:val="28"/>
                <w:szCs w:val="28"/>
              </w:rPr>
              <w:t>Резервное время</w:t>
            </w:r>
          </w:p>
        </w:tc>
        <w:tc>
          <w:tcPr>
            <w:tcW w:w="1386" w:type="dxa"/>
            <w:hideMark/>
          </w:tcPr>
          <w:p w:rsidR="00F50F7D" w:rsidRPr="000E006C" w:rsidRDefault="00F50F7D" w:rsidP="000E006C">
            <w:pPr>
              <w:spacing w:line="240" w:lineRule="auto"/>
              <w:jc w:val="center"/>
              <w:rPr>
                <w:rFonts w:ascii="Times New Roman" w:hAnsi="Times New Roman" w:cs="Times New Roman"/>
                <w:color w:val="000000"/>
                <w:sz w:val="28"/>
                <w:szCs w:val="28"/>
              </w:rPr>
            </w:pPr>
            <w:r w:rsidRPr="000E006C">
              <w:rPr>
                <w:rFonts w:ascii="Times New Roman" w:hAnsi="Times New Roman" w:cs="Times New Roman"/>
                <w:color w:val="000000"/>
                <w:sz w:val="28"/>
                <w:szCs w:val="28"/>
              </w:rPr>
              <w:t>13</w:t>
            </w:r>
          </w:p>
        </w:tc>
      </w:tr>
      <w:tr w:rsidR="00F50F7D" w:rsidRPr="000E006C" w:rsidTr="000E006C">
        <w:trPr>
          <w:tblCellSpacing w:w="15" w:type="dxa"/>
        </w:trPr>
        <w:tc>
          <w:tcPr>
            <w:tcW w:w="8080" w:type="dxa"/>
            <w:gridSpan w:val="2"/>
            <w:hideMark/>
          </w:tcPr>
          <w:p w:rsidR="00F50F7D" w:rsidRPr="000E006C" w:rsidRDefault="00F50F7D" w:rsidP="000E006C">
            <w:pPr>
              <w:pStyle w:val="af"/>
              <w:rPr>
                <w:color w:val="000000"/>
                <w:sz w:val="28"/>
                <w:szCs w:val="28"/>
              </w:rPr>
            </w:pPr>
            <w:r w:rsidRPr="000E006C">
              <w:rPr>
                <w:color w:val="000000"/>
                <w:sz w:val="28"/>
                <w:szCs w:val="28"/>
              </w:rPr>
              <w:t>ОБЩЕЕ КОЛИЧЕСТВО ЧАСОВ ПО ПРОГРАММЕ</w:t>
            </w:r>
          </w:p>
        </w:tc>
        <w:tc>
          <w:tcPr>
            <w:tcW w:w="1386" w:type="dxa"/>
            <w:hideMark/>
          </w:tcPr>
          <w:p w:rsidR="00F50F7D" w:rsidRPr="000E006C" w:rsidRDefault="00F50F7D" w:rsidP="000E006C">
            <w:pPr>
              <w:spacing w:line="240" w:lineRule="auto"/>
              <w:jc w:val="center"/>
              <w:rPr>
                <w:rFonts w:ascii="Times New Roman" w:hAnsi="Times New Roman" w:cs="Times New Roman"/>
                <w:color w:val="000000"/>
                <w:sz w:val="28"/>
                <w:szCs w:val="28"/>
              </w:rPr>
            </w:pPr>
            <w:r w:rsidRPr="000E006C">
              <w:rPr>
                <w:rFonts w:ascii="Times New Roman" w:hAnsi="Times New Roman" w:cs="Times New Roman"/>
                <w:color w:val="000000"/>
                <w:sz w:val="28"/>
                <w:szCs w:val="28"/>
              </w:rPr>
              <w:t>136</w:t>
            </w:r>
          </w:p>
        </w:tc>
      </w:tr>
    </w:tbl>
    <w:p w:rsidR="00F50F7D" w:rsidRDefault="00F50F7D" w:rsidP="000E006C">
      <w:pPr>
        <w:spacing w:after="0" w:line="240" w:lineRule="auto"/>
        <w:ind w:left="120"/>
        <w:jc w:val="center"/>
        <w:rPr>
          <w:rFonts w:ascii="Times New Roman" w:hAnsi="Times New Roman" w:cs="Times New Roman"/>
          <w:sz w:val="28"/>
          <w:szCs w:val="28"/>
          <w:lang w:val="ru-RU"/>
        </w:rPr>
      </w:pPr>
    </w:p>
    <w:p w:rsidR="000E006C" w:rsidRDefault="000E006C" w:rsidP="000E006C">
      <w:pPr>
        <w:spacing w:after="0" w:line="240" w:lineRule="auto"/>
        <w:ind w:left="120"/>
        <w:jc w:val="center"/>
        <w:rPr>
          <w:rFonts w:ascii="Times New Roman" w:hAnsi="Times New Roman" w:cs="Times New Roman"/>
          <w:sz w:val="28"/>
          <w:szCs w:val="28"/>
          <w:lang w:val="ru-RU"/>
        </w:rPr>
      </w:pPr>
    </w:p>
    <w:p w:rsidR="000E006C" w:rsidRDefault="000E006C" w:rsidP="000E006C">
      <w:pPr>
        <w:spacing w:after="0" w:line="240" w:lineRule="auto"/>
        <w:ind w:left="120"/>
        <w:jc w:val="center"/>
        <w:rPr>
          <w:rFonts w:ascii="Times New Roman" w:hAnsi="Times New Roman" w:cs="Times New Roman"/>
          <w:sz w:val="28"/>
          <w:szCs w:val="28"/>
          <w:lang w:val="ru-RU"/>
        </w:rPr>
      </w:pPr>
    </w:p>
    <w:p w:rsidR="000E006C" w:rsidRDefault="000E006C" w:rsidP="000E006C">
      <w:pPr>
        <w:spacing w:after="0" w:line="240" w:lineRule="auto"/>
        <w:ind w:left="120"/>
        <w:jc w:val="center"/>
        <w:rPr>
          <w:rFonts w:ascii="Times New Roman" w:hAnsi="Times New Roman" w:cs="Times New Roman"/>
          <w:sz w:val="28"/>
          <w:szCs w:val="28"/>
          <w:lang w:val="ru-RU"/>
        </w:rPr>
      </w:pPr>
    </w:p>
    <w:p w:rsidR="000E006C" w:rsidRDefault="000E006C" w:rsidP="000E006C">
      <w:pPr>
        <w:spacing w:after="0" w:line="240" w:lineRule="auto"/>
        <w:ind w:left="120"/>
        <w:jc w:val="center"/>
        <w:rPr>
          <w:rFonts w:ascii="Times New Roman" w:hAnsi="Times New Roman" w:cs="Times New Roman"/>
          <w:sz w:val="28"/>
          <w:szCs w:val="28"/>
          <w:lang w:val="ru-RU"/>
        </w:rPr>
      </w:pPr>
    </w:p>
    <w:p w:rsidR="000E006C" w:rsidRDefault="000E006C" w:rsidP="000E006C">
      <w:pPr>
        <w:spacing w:after="0" w:line="240" w:lineRule="auto"/>
        <w:ind w:left="120"/>
        <w:jc w:val="center"/>
        <w:rPr>
          <w:rFonts w:ascii="Times New Roman" w:hAnsi="Times New Roman" w:cs="Times New Roman"/>
          <w:sz w:val="28"/>
          <w:szCs w:val="28"/>
          <w:lang w:val="ru-RU"/>
        </w:rPr>
      </w:pPr>
    </w:p>
    <w:p w:rsidR="000E006C" w:rsidRDefault="000E006C" w:rsidP="000E006C">
      <w:pPr>
        <w:spacing w:after="0" w:line="240" w:lineRule="auto"/>
        <w:ind w:left="120"/>
        <w:jc w:val="center"/>
        <w:rPr>
          <w:rFonts w:ascii="Times New Roman" w:hAnsi="Times New Roman" w:cs="Times New Roman"/>
          <w:sz w:val="28"/>
          <w:szCs w:val="28"/>
          <w:lang w:val="ru-RU"/>
        </w:rPr>
      </w:pPr>
    </w:p>
    <w:p w:rsidR="000E006C" w:rsidRPr="000E006C" w:rsidRDefault="000E006C" w:rsidP="000E006C">
      <w:pPr>
        <w:spacing w:after="0" w:line="240" w:lineRule="auto"/>
        <w:ind w:left="120"/>
        <w:jc w:val="center"/>
        <w:rPr>
          <w:rFonts w:ascii="Times New Roman" w:hAnsi="Times New Roman" w:cs="Times New Roman"/>
          <w:sz w:val="28"/>
          <w:szCs w:val="28"/>
          <w:lang w:val="ru-RU"/>
        </w:rPr>
      </w:pPr>
    </w:p>
    <w:p w:rsidR="001D272D" w:rsidRPr="000E006C" w:rsidRDefault="00077387" w:rsidP="000E006C">
      <w:pPr>
        <w:spacing w:after="0" w:line="240" w:lineRule="auto"/>
        <w:ind w:left="120"/>
        <w:rPr>
          <w:rFonts w:ascii="Times New Roman" w:hAnsi="Times New Roman" w:cs="Times New Roman"/>
          <w:sz w:val="28"/>
          <w:szCs w:val="28"/>
        </w:rPr>
      </w:pPr>
      <w:r w:rsidRPr="000E006C">
        <w:rPr>
          <w:rFonts w:ascii="Times New Roman" w:hAnsi="Times New Roman" w:cs="Times New Roman"/>
          <w:b/>
          <w:color w:val="000000"/>
          <w:sz w:val="28"/>
          <w:szCs w:val="28"/>
        </w:rPr>
        <w:lastRenderedPageBreak/>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93"/>
        <w:gridCol w:w="4610"/>
        <w:gridCol w:w="1276"/>
        <w:gridCol w:w="3367"/>
      </w:tblGrid>
      <w:tr w:rsidR="0077429F" w:rsidRPr="000E006C" w:rsidTr="002120FF">
        <w:trPr>
          <w:trHeight w:val="144"/>
          <w:tblCellSpacing w:w="20" w:type="nil"/>
        </w:trPr>
        <w:tc>
          <w:tcPr>
            <w:tcW w:w="593" w:type="dxa"/>
            <w:vMerge w:val="restart"/>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b/>
                <w:color w:val="000000"/>
                <w:sz w:val="28"/>
                <w:szCs w:val="28"/>
              </w:rPr>
              <w:t xml:space="preserve">№ п/п </w:t>
            </w:r>
          </w:p>
          <w:p w:rsidR="0077429F" w:rsidRPr="000E006C" w:rsidRDefault="0077429F" w:rsidP="000E006C">
            <w:pPr>
              <w:spacing w:after="0" w:line="240" w:lineRule="auto"/>
              <w:ind w:left="135"/>
              <w:rPr>
                <w:rFonts w:ascii="Times New Roman" w:hAnsi="Times New Roman" w:cs="Times New Roman"/>
                <w:sz w:val="28"/>
                <w:szCs w:val="28"/>
              </w:rPr>
            </w:pPr>
          </w:p>
        </w:tc>
        <w:tc>
          <w:tcPr>
            <w:tcW w:w="4610" w:type="dxa"/>
            <w:vMerge w:val="restart"/>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b/>
                <w:color w:val="000000"/>
                <w:sz w:val="28"/>
                <w:szCs w:val="28"/>
              </w:rPr>
              <w:t xml:space="preserve">Тема урока </w:t>
            </w:r>
          </w:p>
          <w:p w:rsidR="0077429F" w:rsidRPr="000E006C" w:rsidRDefault="0077429F" w:rsidP="000E006C">
            <w:pPr>
              <w:spacing w:after="0" w:line="240" w:lineRule="auto"/>
              <w:ind w:left="135"/>
              <w:rPr>
                <w:rFonts w:ascii="Times New Roman" w:hAnsi="Times New Roman" w:cs="Times New Roman"/>
                <w:sz w:val="28"/>
                <w:szCs w:val="28"/>
              </w:rPr>
            </w:pPr>
          </w:p>
        </w:tc>
        <w:tc>
          <w:tcPr>
            <w:tcW w:w="1276"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b/>
                <w:color w:val="000000"/>
                <w:sz w:val="28"/>
                <w:szCs w:val="28"/>
              </w:rPr>
              <w:t>Количество часов</w:t>
            </w:r>
          </w:p>
        </w:tc>
        <w:tc>
          <w:tcPr>
            <w:tcW w:w="3367" w:type="dxa"/>
            <w:vMerge w:val="restart"/>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b/>
                <w:color w:val="000000"/>
                <w:sz w:val="28"/>
                <w:szCs w:val="28"/>
              </w:rPr>
              <w:t xml:space="preserve">Электронные цифровые образовательные ресурсы </w:t>
            </w:r>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vMerge/>
            <w:tcBorders>
              <w:top w:val="nil"/>
            </w:tcBorders>
            <w:tcMar>
              <w:top w:w="50" w:type="dxa"/>
              <w:left w:w="100" w:type="dxa"/>
            </w:tcMar>
          </w:tcPr>
          <w:p w:rsidR="0077429F" w:rsidRPr="000E006C" w:rsidRDefault="0077429F" w:rsidP="000E006C">
            <w:pPr>
              <w:spacing w:line="240" w:lineRule="auto"/>
              <w:rPr>
                <w:rFonts w:ascii="Times New Roman" w:hAnsi="Times New Roman" w:cs="Times New Roman"/>
                <w:sz w:val="28"/>
                <w:szCs w:val="28"/>
              </w:rPr>
            </w:pPr>
          </w:p>
        </w:tc>
        <w:tc>
          <w:tcPr>
            <w:tcW w:w="4610" w:type="dxa"/>
            <w:vMerge/>
            <w:tcBorders>
              <w:top w:val="nil"/>
            </w:tcBorders>
            <w:tcMar>
              <w:top w:w="50" w:type="dxa"/>
              <w:left w:w="100" w:type="dxa"/>
            </w:tcMar>
          </w:tcPr>
          <w:p w:rsidR="0077429F" w:rsidRPr="000E006C" w:rsidRDefault="0077429F" w:rsidP="000E006C">
            <w:pPr>
              <w:spacing w:line="240" w:lineRule="auto"/>
              <w:rPr>
                <w:rFonts w:ascii="Times New Roman" w:hAnsi="Times New Roman" w:cs="Times New Roman"/>
                <w:sz w:val="28"/>
                <w:szCs w:val="28"/>
              </w:rPr>
            </w:pPr>
          </w:p>
        </w:tc>
        <w:tc>
          <w:tcPr>
            <w:tcW w:w="1276"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b/>
                <w:color w:val="000000"/>
                <w:sz w:val="28"/>
                <w:szCs w:val="28"/>
              </w:rPr>
              <w:t xml:space="preserve">Всего </w:t>
            </w:r>
          </w:p>
          <w:p w:rsidR="0077429F" w:rsidRPr="000E006C" w:rsidRDefault="0077429F" w:rsidP="000E006C">
            <w:pPr>
              <w:spacing w:after="0" w:line="240" w:lineRule="auto"/>
              <w:ind w:left="135"/>
              <w:rPr>
                <w:rFonts w:ascii="Times New Roman" w:hAnsi="Times New Roman" w:cs="Times New Roman"/>
                <w:sz w:val="28"/>
                <w:szCs w:val="28"/>
              </w:rPr>
            </w:pPr>
          </w:p>
        </w:tc>
        <w:tc>
          <w:tcPr>
            <w:tcW w:w="3367" w:type="dxa"/>
            <w:vMerge/>
            <w:tcBorders>
              <w:top w:val="nil"/>
            </w:tcBorders>
            <w:tcMar>
              <w:top w:w="50" w:type="dxa"/>
              <w:left w:w="100" w:type="dxa"/>
            </w:tcMar>
          </w:tcPr>
          <w:p w:rsidR="0077429F" w:rsidRPr="000E006C" w:rsidRDefault="0077429F" w:rsidP="000E006C">
            <w:pPr>
              <w:spacing w:line="240" w:lineRule="auto"/>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Составление рассказов по сюжетным картинкам</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rPr>
                <w:rFonts w:ascii="Times New Roman" w:hAnsi="Times New Roman" w:cs="Times New Roman"/>
                <w:sz w:val="28"/>
                <w:szCs w:val="28"/>
              </w:rPr>
            </w:pPr>
            <w:hyperlink r:id="rId6" w:history="1">
              <w:r w:rsidR="0077429F" w:rsidRPr="000E006C">
                <w:rPr>
                  <w:rStyle w:val="ab"/>
                  <w:rFonts w:ascii="Times New Roman" w:hAnsi="Times New Roman" w:cs="Times New Roman"/>
                  <w:sz w:val="28"/>
                  <w:szCs w:val="28"/>
                </w:rPr>
                <w:t>https://uchebnik.permkrai.ru/catalogue/material_view/atomic_objects/922645</w:t>
              </w:r>
            </w:hyperlink>
          </w:p>
          <w:p w:rsidR="0077429F" w:rsidRPr="000E006C" w:rsidRDefault="0077429F" w:rsidP="000E006C">
            <w:pPr>
              <w:spacing w:after="0" w:line="240" w:lineRule="auto"/>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2</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Выделение предложения из речевого потока</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7" w:history="1">
              <w:r w:rsidR="0077429F" w:rsidRPr="000E006C">
                <w:rPr>
                  <w:rStyle w:val="ab"/>
                  <w:rFonts w:ascii="Times New Roman" w:hAnsi="Times New Roman" w:cs="Times New Roman"/>
                  <w:sz w:val="28"/>
                  <w:szCs w:val="28"/>
                </w:rPr>
                <w:t>https://uchebnik.permkrai.ru/catalogue/material_view/atomic_objects/944127</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3</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rPr>
              <w:t>Моделирование состава предложения</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8" w:history="1">
              <w:r w:rsidR="0077429F" w:rsidRPr="000E006C">
                <w:rPr>
                  <w:rStyle w:val="ab"/>
                  <w:rFonts w:ascii="Times New Roman" w:hAnsi="Times New Roman" w:cs="Times New Roman"/>
                  <w:sz w:val="28"/>
                  <w:szCs w:val="28"/>
                </w:rPr>
                <w:t>https://uchebnik.permkrai.ru/catalogue/material_view/external_materials/6271</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4</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Слушание литературного произведения о Родине. Произведение по выбору, например, С.Д. Дрожжин "Привет"</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9" w:history="1">
              <w:r w:rsidR="00F653B4" w:rsidRPr="000E006C">
                <w:rPr>
                  <w:rStyle w:val="ab"/>
                  <w:rFonts w:ascii="Times New Roman" w:hAnsi="Times New Roman" w:cs="Times New Roman"/>
                  <w:sz w:val="28"/>
                  <w:szCs w:val="28"/>
                </w:rPr>
                <w:t>https://yandex.ru/video/preview/18042897340985128894</w:t>
              </w:r>
            </w:hyperlink>
          </w:p>
          <w:p w:rsidR="00F653B4" w:rsidRPr="000E006C" w:rsidRDefault="00F653B4"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5</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Выделение первого звука в слове</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10" w:history="1">
              <w:r w:rsidR="0077429F" w:rsidRPr="000E006C">
                <w:rPr>
                  <w:rStyle w:val="ab"/>
                  <w:rFonts w:ascii="Times New Roman" w:hAnsi="Times New Roman" w:cs="Times New Roman"/>
                  <w:sz w:val="28"/>
                  <w:szCs w:val="28"/>
                </w:rPr>
                <w:t>https://resh.edu.ru/subject/lesson/6436/start/178898/</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6</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rPr>
              <w:t>Проведение звукового анализа слова</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11" w:history="1">
              <w:r w:rsidR="0077429F" w:rsidRPr="000E006C">
                <w:rPr>
                  <w:rStyle w:val="ab"/>
                  <w:rFonts w:ascii="Times New Roman" w:hAnsi="Times New Roman" w:cs="Times New Roman"/>
                  <w:sz w:val="28"/>
                  <w:szCs w:val="28"/>
                </w:rPr>
                <w:t>https://resh.edu.ru/subject/lesson/6436/start/178898/</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7</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Выделение гласных звуков в слове</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12" w:history="1">
              <w:r w:rsidR="0077429F" w:rsidRPr="000E006C">
                <w:rPr>
                  <w:rStyle w:val="ab"/>
                  <w:rFonts w:ascii="Times New Roman" w:hAnsi="Times New Roman" w:cs="Times New Roman"/>
                  <w:sz w:val="28"/>
                  <w:szCs w:val="28"/>
                </w:rPr>
                <w:t>https://uchebnik.permkrai.ru/catalogue/material_view/external_materials/5860</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8</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Слушание литературного произведения о Родине. Произведение по выбору, например, Е.В. Серова "Мой дом"</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13" w:history="1">
              <w:r w:rsidR="0077429F" w:rsidRPr="000E006C">
                <w:rPr>
                  <w:rStyle w:val="ab"/>
                  <w:rFonts w:ascii="Times New Roman" w:hAnsi="Times New Roman" w:cs="Times New Roman"/>
                  <w:sz w:val="28"/>
                  <w:szCs w:val="28"/>
                </w:rPr>
                <w:t>https://uchebnik.permkrai.ru/catalogue/material_view/atomic_objects/920290</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9</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Сравнение звуков по твёрдости-мягкости</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10</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Отражение качественных характеристик звуков в моделях слов</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14" w:history="1">
              <w:r w:rsidR="0077429F" w:rsidRPr="000E006C">
                <w:rPr>
                  <w:rStyle w:val="ab"/>
                  <w:rFonts w:ascii="Times New Roman" w:hAnsi="Times New Roman" w:cs="Times New Roman"/>
                  <w:sz w:val="28"/>
                  <w:szCs w:val="28"/>
                </w:rPr>
                <w:t>https://uchebnik.permkrai.ru/catalogue/material_view/external_materials/5860</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11</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Отработка умения проводить </w:t>
            </w:r>
            <w:r w:rsidRPr="000E006C">
              <w:rPr>
                <w:rFonts w:ascii="Times New Roman" w:hAnsi="Times New Roman" w:cs="Times New Roman"/>
                <w:color w:val="000000"/>
                <w:sz w:val="28"/>
                <w:szCs w:val="28"/>
                <w:lang w:val="ru-RU"/>
              </w:rPr>
              <w:lastRenderedPageBreak/>
              <w:t>звуковой анализ слова</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lastRenderedPageBreak/>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12</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Слушание литературного произведения о природе. Произведение по выбору, например, И.С Соколов-Микитов "Русский лес"</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15" w:history="1">
              <w:r w:rsidR="0077429F" w:rsidRPr="000E006C">
                <w:rPr>
                  <w:rStyle w:val="ab"/>
                  <w:rFonts w:ascii="Times New Roman" w:hAnsi="Times New Roman" w:cs="Times New Roman"/>
                  <w:sz w:val="28"/>
                  <w:szCs w:val="28"/>
                </w:rPr>
                <w:t>https://yandex.ru/video/preview/11401463963118169723?from=tabbar&amp;parent-reqid=1693057131579385-16795880868146062669-balancer-l7leveler-kubr-yp-sas-68-BAL-6448&amp;text=Слушание+литературного+произведения+о+природе.+Произведение+по+выбору%2C+например%2C+И.С+Соколов-Микитов+%22Русский+лес</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13</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Отработка умения устанавливать последовательность звуков в слове</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14</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Знакомство со строчной и заглавной буквами А, а</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16" w:history="1">
              <w:r w:rsidR="0077429F" w:rsidRPr="000E006C">
                <w:rPr>
                  <w:rStyle w:val="ab"/>
                  <w:rFonts w:ascii="Times New Roman" w:hAnsi="Times New Roman" w:cs="Times New Roman"/>
                  <w:sz w:val="28"/>
                  <w:szCs w:val="28"/>
                </w:rPr>
                <w:t>https://uchebnik.permkrai.ru/catalogue/material_view/lesson_templates/89113</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15</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Проведение звукового анализа слов с буквами А, а</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16</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Знакомство со строчной и заглавной буквами Я, я</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17" w:history="1">
              <w:r w:rsidR="0077429F" w:rsidRPr="000E006C">
                <w:rPr>
                  <w:rStyle w:val="ab"/>
                  <w:rFonts w:ascii="Times New Roman" w:hAnsi="Times New Roman" w:cs="Times New Roman"/>
                  <w:sz w:val="28"/>
                  <w:szCs w:val="28"/>
                </w:rPr>
                <w:t>https://resh.edu.ru/subject/lesson/6064/start/285528/</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17</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Проведение звукового анализа слов с буквами Я, я</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18</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Знакомство со строчной и заглавной буквами О, о</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18" w:history="1">
              <w:r w:rsidR="0077429F" w:rsidRPr="000E006C">
                <w:rPr>
                  <w:rStyle w:val="ab"/>
                  <w:rFonts w:ascii="Times New Roman" w:hAnsi="Times New Roman" w:cs="Times New Roman"/>
                  <w:sz w:val="28"/>
                  <w:szCs w:val="28"/>
                </w:rPr>
                <w:t>https://uchebnik.permkrai.ru/catalogue/material_view/atomic_objects/936417</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19</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Слушание литературного произведения о родной природе. Произведение по выбору, например, М.Л. Михайлов "Лесные хоромы"</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19" w:history="1">
              <w:r w:rsidR="00F653B4" w:rsidRPr="000E006C">
                <w:rPr>
                  <w:rStyle w:val="ab"/>
                  <w:rFonts w:ascii="Times New Roman" w:hAnsi="Times New Roman" w:cs="Times New Roman"/>
                  <w:sz w:val="28"/>
                  <w:szCs w:val="28"/>
                </w:rPr>
                <w:t>https://infourok.ru/prezentaciya-po-literaturnomu-slushaniyu-po-teme-mihail-mihaylov-lesnie-horomi-klass-vek-1657514.html</w:t>
              </w:r>
            </w:hyperlink>
          </w:p>
          <w:p w:rsidR="00F653B4" w:rsidRPr="000E006C" w:rsidRDefault="00F653B4"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20</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Знакомство со строчной и заглавной буквами Ё, ё</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20" w:history="1">
              <w:r w:rsidR="0077429F" w:rsidRPr="000E006C">
                <w:rPr>
                  <w:rStyle w:val="ab"/>
                  <w:rFonts w:ascii="Times New Roman" w:hAnsi="Times New Roman" w:cs="Times New Roman"/>
                  <w:sz w:val="28"/>
                  <w:szCs w:val="28"/>
                </w:rPr>
                <w:t>https://resh.edu.ru/subject/lesson/6200/start/</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21</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Проведение звукового анализа слов с буквами Ё, ё</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22</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Знакомство со строчной и заглавной буквами У, у</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21" w:history="1">
              <w:r w:rsidR="0077429F" w:rsidRPr="000E006C">
                <w:rPr>
                  <w:rStyle w:val="ab"/>
                  <w:rFonts w:ascii="Times New Roman" w:hAnsi="Times New Roman" w:cs="Times New Roman"/>
                  <w:sz w:val="28"/>
                  <w:szCs w:val="28"/>
                </w:rPr>
                <w:t>https://resh.edu.ru/subject/lesson/3544/start/</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23</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Проведение звукового анализа слов с буквами У, у</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24</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Знакомство со строчной и заглавной буквами Ю, ю</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22" w:history="1">
              <w:r w:rsidR="0077429F" w:rsidRPr="000E006C">
                <w:rPr>
                  <w:rStyle w:val="ab"/>
                  <w:rFonts w:ascii="Times New Roman" w:hAnsi="Times New Roman" w:cs="Times New Roman"/>
                  <w:sz w:val="28"/>
                  <w:szCs w:val="28"/>
                </w:rPr>
                <w:t>https://resh.edu.ru/subject/lesson/6445/start/285688/</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25</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Проведение звукового анализа слов с буквами Ю, ю</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26</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Знакомство со строчной и заглавной буквами Э, э</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23" w:history="1">
              <w:r w:rsidR="0077429F" w:rsidRPr="000E006C">
                <w:rPr>
                  <w:rStyle w:val="ab"/>
                  <w:rFonts w:ascii="Times New Roman" w:hAnsi="Times New Roman" w:cs="Times New Roman"/>
                  <w:sz w:val="28"/>
                  <w:szCs w:val="28"/>
                </w:rPr>
                <w:t>https://resh.edu.ru/subject/lesson/6446/start/285726/</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27</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Слушание литературного произведения о детях. Произведение по выбору, например, А.Л.Барто "В школу"</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24" w:history="1">
              <w:r w:rsidR="00F653B4" w:rsidRPr="000E006C">
                <w:rPr>
                  <w:rStyle w:val="ab"/>
                  <w:rFonts w:ascii="Times New Roman" w:hAnsi="Times New Roman" w:cs="Times New Roman"/>
                  <w:sz w:val="28"/>
                  <w:szCs w:val="28"/>
                </w:rPr>
                <w:t>https://infourok.ru/prezentaciya-po-literaturnomu-chteniyu-al-barto-v-shkolu-2559322.html</w:t>
              </w:r>
            </w:hyperlink>
          </w:p>
          <w:p w:rsidR="00F653B4" w:rsidRPr="000E006C" w:rsidRDefault="00F653B4"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28</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Знакомство со строчной и заглавной буквами Е, е</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29</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Проведение звукового анализа слов с буквами Е, е</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25" w:history="1">
              <w:r w:rsidR="0077429F" w:rsidRPr="000E006C">
                <w:rPr>
                  <w:rStyle w:val="ab"/>
                  <w:rFonts w:ascii="Times New Roman" w:hAnsi="Times New Roman" w:cs="Times New Roman"/>
                  <w:sz w:val="28"/>
                  <w:szCs w:val="28"/>
                </w:rPr>
                <w:t>https://resh.edu.ru/subject/lesson/3526/start/</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30</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Знакомство со строчной буквой ы</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26" w:history="1">
              <w:r w:rsidR="0077429F" w:rsidRPr="000E006C">
                <w:rPr>
                  <w:rStyle w:val="ab"/>
                  <w:rFonts w:ascii="Times New Roman" w:hAnsi="Times New Roman" w:cs="Times New Roman"/>
                  <w:sz w:val="28"/>
                  <w:szCs w:val="28"/>
                </w:rPr>
                <w:t>https://resh.edu.ru/subject/lesson/6437/start/</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31</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Знакомство со строчной и заглавной буквами И, и</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27" w:history="1">
              <w:r w:rsidR="0077429F" w:rsidRPr="000E006C">
                <w:rPr>
                  <w:rStyle w:val="ab"/>
                  <w:rFonts w:ascii="Times New Roman" w:hAnsi="Times New Roman" w:cs="Times New Roman"/>
                  <w:sz w:val="28"/>
                  <w:szCs w:val="28"/>
                </w:rPr>
                <w:t>https://uchebnik.permkrai.ru/catalogue/material_view/atomic_objects/905614</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32</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Проведение звукового анализа слов с буквами И, и</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28" w:history="1">
              <w:r w:rsidR="0077429F" w:rsidRPr="000E006C">
                <w:rPr>
                  <w:rStyle w:val="ab"/>
                  <w:rFonts w:ascii="Times New Roman" w:hAnsi="Times New Roman" w:cs="Times New Roman"/>
                  <w:sz w:val="28"/>
                  <w:szCs w:val="28"/>
                </w:rPr>
                <w:t>https://uchebnik.permkrai.ru/catalogue/material_view/atomic_objects/936416</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33</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Слушание литературного произведения о детях. Произведение по выбору, например, В.К.Железников "История с азбукой"</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29" w:history="1">
              <w:r w:rsidR="00F653B4" w:rsidRPr="000E006C">
                <w:rPr>
                  <w:rStyle w:val="ab"/>
                  <w:rFonts w:ascii="Times New Roman" w:hAnsi="Times New Roman" w:cs="Times New Roman"/>
                  <w:sz w:val="28"/>
                  <w:szCs w:val="28"/>
                </w:rPr>
                <w:t>https://infourok.ru/prezentaciya-k-uroku-literaturnoe-slushanie-umk-nachalnaya-shkola-21-vek-v-k-zheleznikov-istoriya-s-azbukoj-</w:t>
              </w:r>
              <w:r w:rsidR="00F653B4" w:rsidRPr="000E006C">
                <w:rPr>
                  <w:rStyle w:val="ab"/>
                  <w:rFonts w:ascii="Times New Roman" w:hAnsi="Times New Roman" w:cs="Times New Roman"/>
                  <w:sz w:val="28"/>
                  <w:szCs w:val="28"/>
                </w:rPr>
                <w:lastRenderedPageBreak/>
                <w:t>4922083.html</w:t>
              </w:r>
            </w:hyperlink>
          </w:p>
          <w:p w:rsidR="00F653B4" w:rsidRPr="000E006C" w:rsidRDefault="00F653B4"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34</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Повторение правил обозначения буквами гласных звуков после мягких и твёрдых согласных звуков</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35</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Знакомство со строчной и заглавной буквами М, м</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30" w:history="1">
              <w:r w:rsidR="0077429F" w:rsidRPr="000E006C">
                <w:rPr>
                  <w:rStyle w:val="ab"/>
                  <w:rFonts w:ascii="Times New Roman" w:hAnsi="Times New Roman" w:cs="Times New Roman"/>
                  <w:sz w:val="28"/>
                  <w:szCs w:val="28"/>
                </w:rPr>
                <w:t>https://resh.edu.ru/subject/lesson/3495/start/</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36</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Проведение звукового анализа слов с буквами М, м</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37</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Знакомство со строчной и заглавной буквами Н, н</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31" w:history="1">
              <w:r w:rsidR="0077429F" w:rsidRPr="000E006C">
                <w:rPr>
                  <w:rStyle w:val="ab"/>
                  <w:rFonts w:ascii="Times New Roman" w:hAnsi="Times New Roman" w:cs="Times New Roman"/>
                  <w:sz w:val="28"/>
                  <w:szCs w:val="28"/>
                </w:rPr>
                <w:t>https://resh.edu.ru/subject/lesson/3756/start/</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38</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Проведение звукового анализа слов с буквами Н, н</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39</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Знакомство со строчной и заглавной буквами Р, р</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32" w:history="1">
              <w:r w:rsidR="0077429F" w:rsidRPr="000E006C">
                <w:rPr>
                  <w:rStyle w:val="ab"/>
                  <w:rFonts w:ascii="Times New Roman" w:hAnsi="Times New Roman" w:cs="Times New Roman"/>
                  <w:sz w:val="28"/>
                  <w:szCs w:val="28"/>
                </w:rPr>
                <w:t>https://resh.edu.ru/subject/lesson/6457/start/285427/</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40</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Проведение звукового анализа слов с буквами Р, р</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41</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Знакомство со строчной и заглавной буквами Л, л</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33" w:history="1">
              <w:r w:rsidR="0077429F" w:rsidRPr="000E006C">
                <w:rPr>
                  <w:rStyle w:val="ab"/>
                  <w:rFonts w:ascii="Times New Roman" w:hAnsi="Times New Roman" w:cs="Times New Roman"/>
                  <w:sz w:val="28"/>
                  <w:szCs w:val="28"/>
                </w:rPr>
                <w:t>https://resh.edu.ru/subject/lesson/4128/start/285408/</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42</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Проведение звукового анализа слов с буквами Л, л</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43</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Знакомство со строчной и заглавной буквами Й, й</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34" w:history="1">
              <w:r w:rsidR="0077429F" w:rsidRPr="000E006C">
                <w:rPr>
                  <w:rStyle w:val="ab"/>
                  <w:rFonts w:ascii="Times New Roman" w:hAnsi="Times New Roman" w:cs="Times New Roman"/>
                  <w:sz w:val="28"/>
                  <w:szCs w:val="28"/>
                </w:rPr>
                <w:t>https://resh.edu.ru/subject/lesson/3857/start/285648/</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44</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Слушание литературного произведения. Произведение по выбору, например, В.Г.Сутеев "Дядя Миша"</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35" w:history="1">
              <w:r w:rsidR="00F653B4" w:rsidRPr="000E006C">
                <w:rPr>
                  <w:rStyle w:val="ab"/>
                  <w:rFonts w:ascii="Times New Roman" w:hAnsi="Times New Roman" w:cs="Times New Roman"/>
                  <w:sz w:val="28"/>
                  <w:szCs w:val="28"/>
                </w:rPr>
                <w:t>https://mishka-knizhka.ru/skazki-dlay-detey/russkie-skazochniki/skazki-suteeva/djadja-misha/</w:t>
              </w:r>
            </w:hyperlink>
          </w:p>
          <w:p w:rsidR="00F653B4" w:rsidRPr="000E006C" w:rsidRDefault="00F653B4"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45</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Знакомство со строчной и заглавной буквами Г, г</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36" w:history="1">
              <w:r w:rsidR="0077429F" w:rsidRPr="000E006C">
                <w:rPr>
                  <w:rStyle w:val="ab"/>
                  <w:rFonts w:ascii="Times New Roman" w:hAnsi="Times New Roman" w:cs="Times New Roman"/>
                  <w:sz w:val="28"/>
                  <w:szCs w:val="28"/>
                </w:rPr>
                <w:t>https://resh.edu.ru/subject/lesson/6441/start/</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46</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Проведение звукового анализа слов с буквами Г, г</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47</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Знакомство со строчной и заглавной буквами К, к</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37" w:history="1">
              <w:r w:rsidR="0077429F" w:rsidRPr="000E006C">
                <w:rPr>
                  <w:rStyle w:val="ab"/>
                  <w:rFonts w:ascii="Times New Roman" w:hAnsi="Times New Roman" w:cs="Times New Roman"/>
                  <w:sz w:val="28"/>
                  <w:szCs w:val="28"/>
                </w:rPr>
                <w:t>https://resh.edu.ru/subject/lesson/6438/start/285384/</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48</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Проведение звукового анализа слов с буквами К, к</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49</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Знакомство со строчной и заглавной буквами З, з</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38" w:history="1">
              <w:r w:rsidR="0077429F" w:rsidRPr="000E006C">
                <w:rPr>
                  <w:rStyle w:val="ab"/>
                  <w:rFonts w:ascii="Times New Roman" w:hAnsi="Times New Roman" w:cs="Times New Roman"/>
                  <w:sz w:val="28"/>
                  <w:szCs w:val="28"/>
                </w:rPr>
                <w:t>https://resh.edu.ru/subject/lesson/3837/start/</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50</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Проведение звукового анализа слов с буквами З, з</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51</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Знакомство со строчной и заглавной буквами С, с</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39" w:history="1">
              <w:r w:rsidR="0077429F" w:rsidRPr="000E006C">
                <w:rPr>
                  <w:rStyle w:val="ab"/>
                  <w:rFonts w:ascii="Times New Roman" w:hAnsi="Times New Roman" w:cs="Times New Roman"/>
                  <w:sz w:val="28"/>
                  <w:szCs w:val="28"/>
                </w:rPr>
                <w:t>https://resh.edu.ru/subject/lesson/3757/start/</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52</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Проведение звукового анализа слов с буквами С, с</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53</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Знакомство со строчной и заглавной буквами Д, д</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40" w:history="1">
              <w:r w:rsidR="0077429F" w:rsidRPr="000E006C">
                <w:rPr>
                  <w:rStyle w:val="ab"/>
                  <w:rFonts w:ascii="Times New Roman" w:hAnsi="Times New Roman" w:cs="Times New Roman"/>
                  <w:sz w:val="28"/>
                  <w:szCs w:val="28"/>
                </w:rPr>
                <w:t>https://resh.edu.ru/subject/lesson/3855/start/</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54</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Проведение звукового анализа слов с буквами Д, д</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55</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Знакомство со строчной и заглавной буквами Т, т</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41" w:history="1">
              <w:r w:rsidR="0077429F" w:rsidRPr="000E006C">
                <w:rPr>
                  <w:rStyle w:val="ab"/>
                  <w:rFonts w:ascii="Times New Roman" w:hAnsi="Times New Roman" w:cs="Times New Roman"/>
                  <w:sz w:val="28"/>
                  <w:szCs w:val="28"/>
                </w:rPr>
                <w:t>https://resh.edu.ru/subject/lesson/3835/start/271606/</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56</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Слушание литературного произведения. Произведение по выбору, например, В.В.Бианки "Лесной Колобок - Колючий бок"</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42" w:history="1">
              <w:r w:rsidR="00F653B4" w:rsidRPr="000E006C">
                <w:rPr>
                  <w:rStyle w:val="ab"/>
                  <w:rFonts w:ascii="Times New Roman" w:hAnsi="Times New Roman" w:cs="Times New Roman"/>
                  <w:sz w:val="28"/>
                  <w:szCs w:val="28"/>
                </w:rPr>
                <w:t>https://mishka-knizhka.ru/skazki-dlay-detey/russkie-skazochniki/skazki-bianki/lesnoj-kolobok-koljuchij-bok-bianki-v-v/</w:t>
              </w:r>
            </w:hyperlink>
          </w:p>
          <w:p w:rsidR="00F653B4" w:rsidRPr="000E006C" w:rsidRDefault="00F653B4"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57</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Знакомство со строчной и заглавной буквами Б, б</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43" w:history="1">
              <w:r w:rsidR="0077429F" w:rsidRPr="000E006C">
                <w:rPr>
                  <w:rStyle w:val="ab"/>
                  <w:rFonts w:ascii="Times New Roman" w:hAnsi="Times New Roman" w:cs="Times New Roman"/>
                  <w:sz w:val="28"/>
                  <w:szCs w:val="28"/>
                </w:rPr>
                <w:t>https://resh.edu.ru/subject/lesson/6459/start/</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58</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Проведение звукового анализа слов с буквами Б, б</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44" w:history="1">
              <w:r w:rsidR="0077429F" w:rsidRPr="000E006C">
                <w:rPr>
                  <w:rStyle w:val="ab"/>
                  <w:rFonts w:ascii="Times New Roman" w:hAnsi="Times New Roman" w:cs="Times New Roman"/>
                  <w:sz w:val="28"/>
                  <w:szCs w:val="28"/>
                </w:rPr>
                <w:t>https://uchebnik.permkrai.ru/catalogue/material_view/lesson_templates/89548</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59</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Знакомство со строчной и заглавной буквами П, п</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45" w:history="1">
              <w:r w:rsidR="0077429F" w:rsidRPr="000E006C">
                <w:rPr>
                  <w:rStyle w:val="ab"/>
                  <w:rFonts w:ascii="Times New Roman" w:hAnsi="Times New Roman" w:cs="Times New Roman"/>
                  <w:sz w:val="28"/>
                  <w:szCs w:val="28"/>
                </w:rPr>
                <w:t>https://resh.edu.ru/subject/lesson/6460/start/</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60</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Проведение звукового анализа слов с буквами П, п</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61</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Знакомство со строчной и заглавной буквами В, в</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46" w:history="1">
              <w:r w:rsidR="0077429F" w:rsidRPr="000E006C">
                <w:rPr>
                  <w:rStyle w:val="ab"/>
                  <w:rFonts w:ascii="Times New Roman" w:hAnsi="Times New Roman" w:cs="Times New Roman"/>
                  <w:sz w:val="28"/>
                  <w:szCs w:val="28"/>
                </w:rPr>
                <w:t>https://resh.edu.ru/subject/lesson/4140/start/</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62</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Проведение звукового анализа </w:t>
            </w:r>
            <w:r w:rsidRPr="000E006C">
              <w:rPr>
                <w:rFonts w:ascii="Times New Roman" w:hAnsi="Times New Roman" w:cs="Times New Roman"/>
                <w:color w:val="000000"/>
                <w:sz w:val="28"/>
                <w:szCs w:val="28"/>
                <w:lang w:val="ru-RU"/>
              </w:rPr>
              <w:lastRenderedPageBreak/>
              <w:t>слов с буквами В, в</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lastRenderedPageBreak/>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63</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Знакомство со строчной и заглавной буквами Ф, ф</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47" w:history="1">
              <w:r w:rsidR="0077429F" w:rsidRPr="000E006C">
                <w:rPr>
                  <w:rStyle w:val="ab"/>
                  <w:rFonts w:ascii="Times New Roman" w:hAnsi="Times New Roman" w:cs="Times New Roman"/>
                  <w:sz w:val="28"/>
                  <w:szCs w:val="28"/>
                </w:rPr>
                <w:t>https://resh.edu.ru/subject/lesson/3870/start/</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64</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Слушание стихотворений о животных. Произведение по выбору, например, А.А. Блок "Зайчик"</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48" w:history="1">
              <w:r w:rsidR="00F653B4" w:rsidRPr="000E006C">
                <w:rPr>
                  <w:rStyle w:val="ab"/>
                  <w:rFonts w:ascii="Times New Roman" w:hAnsi="Times New Roman" w:cs="Times New Roman"/>
                  <w:sz w:val="28"/>
                  <w:szCs w:val="28"/>
                </w:rPr>
                <w:t>https://rustih.ru/aleksandr-blok-zajchik/</w:t>
              </w:r>
            </w:hyperlink>
          </w:p>
          <w:p w:rsidR="00F653B4" w:rsidRPr="000E006C" w:rsidRDefault="00F653B4"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65</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Знакомство со строчной и заглавной буквами Ж, ж</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49" w:history="1">
              <w:r w:rsidR="0077429F" w:rsidRPr="000E006C">
                <w:rPr>
                  <w:rStyle w:val="ab"/>
                  <w:rFonts w:ascii="Times New Roman" w:hAnsi="Times New Roman" w:cs="Times New Roman"/>
                  <w:sz w:val="28"/>
                  <w:szCs w:val="28"/>
                </w:rPr>
                <w:t>https://resh.edu.ru/subject/lesson/6443/start/</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66</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Проведение звукового анализа слов с буквами Ж, ж</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67</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Знакомство со строчной и заглавной буквами Ш, ш</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50" w:history="1">
              <w:r w:rsidR="0077429F" w:rsidRPr="000E006C">
                <w:rPr>
                  <w:rStyle w:val="ab"/>
                  <w:rFonts w:ascii="Times New Roman" w:hAnsi="Times New Roman" w:cs="Times New Roman"/>
                  <w:sz w:val="28"/>
                  <w:szCs w:val="28"/>
                </w:rPr>
                <w:t>https://resh.edu.ru/subject/lesson/6442/start/</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68</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Слушание литературного произведения о животных. По выбору: Произведение по выбору, например, М.М. Пришвин "Лисичкин хлеб"</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51" w:history="1">
              <w:r w:rsidR="0077429F" w:rsidRPr="000E006C">
                <w:rPr>
                  <w:rStyle w:val="ab"/>
                  <w:rFonts w:ascii="Times New Roman" w:hAnsi="Times New Roman" w:cs="Times New Roman"/>
                  <w:sz w:val="28"/>
                  <w:szCs w:val="28"/>
                </w:rPr>
                <w:t>https://uchebnik.permkrai.ru/catalogue/material_view/atomic_objects/925127</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69</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Знакомство со строчной и заглавной буквами Ч, ч</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52" w:history="1">
              <w:r w:rsidR="0077429F" w:rsidRPr="000E006C">
                <w:rPr>
                  <w:rStyle w:val="ab"/>
                  <w:rFonts w:ascii="Times New Roman" w:hAnsi="Times New Roman" w:cs="Times New Roman"/>
                  <w:sz w:val="28"/>
                  <w:szCs w:val="28"/>
                </w:rPr>
                <w:t>https://resh.edu.ru/subject/lesson/3856/start/</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70</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Проведение звукового анализа слов с буквами Ч, ч</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71</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Знакомство со строчной и заглавной буквами Щ, щ</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53" w:history="1">
              <w:r w:rsidR="0077429F" w:rsidRPr="000E006C">
                <w:rPr>
                  <w:rStyle w:val="ab"/>
                  <w:rFonts w:ascii="Times New Roman" w:hAnsi="Times New Roman" w:cs="Times New Roman"/>
                  <w:sz w:val="28"/>
                  <w:szCs w:val="28"/>
                </w:rPr>
                <w:t>https://resh.edu.ru/subject/lesson/6447/start/285745/</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72</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Слушание литературного произведения о детях. Произведение по выбору, например, Е.А.Пермяк "Пичугин мост"</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54" w:history="1">
              <w:r w:rsidR="00F653B4" w:rsidRPr="000E006C">
                <w:rPr>
                  <w:rStyle w:val="ab"/>
                  <w:rFonts w:ascii="Times New Roman" w:hAnsi="Times New Roman" w:cs="Times New Roman"/>
                  <w:sz w:val="28"/>
                  <w:szCs w:val="28"/>
                </w:rPr>
                <w:t>https://infourok.ru/prezentaciya-k-uroku-literaturnogo-chteniya-po-rasskazu-pichugin-most-4932655.html</w:t>
              </w:r>
            </w:hyperlink>
          </w:p>
          <w:p w:rsidR="00F653B4" w:rsidRPr="000E006C" w:rsidRDefault="00F653B4"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73</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Знакомство со строчной и заглавной буквами Х, х</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55" w:history="1">
              <w:r w:rsidR="0077429F" w:rsidRPr="000E006C">
                <w:rPr>
                  <w:rStyle w:val="ab"/>
                  <w:rFonts w:ascii="Times New Roman" w:hAnsi="Times New Roman" w:cs="Times New Roman"/>
                  <w:sz w:val="28"/>
                  <w:szCs w:val="28"/>
                </w:rPr>
                <w:t>https://uchebnik.permkrai.ru/catalogue/material_view/atomic_objects/931824</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74</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Проведение звукового анализа слов с буквами Х, х</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56" w:history="1">
              <w:r w:rsidR="0077429F" w:rsidRPr="000E006C">
                <w:rPr>
                  <w:rStyle w:val="ab"/>
                  <w:rFonts w:ascii="Times New Roman" w:hAnsi="Times New Roman" w:cs="Times New Roman"/>
                  <w:sz w:val="28"/>
                  <w:szCs w:val="28"/>
                </w:rPr>
                <w:t>https://resh.edu.ru/subject/lesson/6444/start/285668/</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75</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Знакомство со строчной и </w:t>
            </w:r>
            <w:r w:rsidRPr="000E006C">
              <w:rPr>
                <w:rFonts w:ascii="Times New Roman" w:hAnsi="Times New Roman" w:cs="Times New Roman"/>
                <w:color w:val="000000"/>
                <w:sz w:val="28"/>
                <w:szCs w:val="28"/>
                <w:lang w:val="ru-RU"/>
              </w:rPr>
              <w:lastRenderedPageBreak/>
              <w:t>заглавной буквами Ц, ц</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lastRenderedPageBreak/>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57" w:history="1">
              <w:r w:rsidR="0077429F" w:rsidRPr="000E006C">
                <w:rPr>
                  <w:rStyle w:val="ab"/>
                  <w:rFonts w:ascii="Times New Roman" w:hAnsi="Times New Roman" w:cs="Times New Roman"/>
                  <w:sz w:val="28"/>
                  <w:szCs w:val="28"/>
                </w:rPr>
                <w:t>https://resh.edu.ru/subject/</w:t>
              </w:r>
              <w:r w:rsidR="0077429F" w:rsidRPr="000E006C">
                <w:rPr>
                  <w:rStyle w:val="ab"/>
                  <w:rFonts w:ascii="Times New Roman" w:hAnsi="Times New Roman" w:cs="Times New Roman"/>
                  <w:sz w:val="28"/>
                  <w:szCs w:val="28"/>
                </w:rPr>
                <w:lastRenderedPageBreak/>
                <w:t>lesson/3865/start/285707/</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76</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Слушание литературного произведения. Произведение по выбору, например, С.Я.Маршак "Тихая сказка"</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58" w:history="1">
              <w:r w:rsidR="008C3F91" w:rsidRPr="000E006C">
                <w:rPr>
                  <w:rStyle w:val="ab"/>
                  <w:rFonts w:ascii="Times New Roman" w:hAnsi="Times New Roman" w:cs="Times New Roman"/>
                  <w:sz w:val="28"/>
                  <w:szCs w:val="28"/>
                </w:rPr>
                <w:t>https://uchebnik.permkrai.ru/catalogue/material_view/atomic_objects/925130</w:t>
              </w:r>
            </w:hyperlink>
          </w:p>
          <w:p w:rsidR="008C3F91" w:rsidRPr="000E006C" w:rsidRDefault="008C3F91"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77</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rPr>
              <w:t>Отработка навыка чтения</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67"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78</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Знакомство с буквой ь. Различение функций буквы ь</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59" w:history="1">
              <w:r w:rsidR="0077429F" w:rsidRPr="000E006C">
                <w:rPr>
                  <w:rStyle w:val="ab"/>
                  <w:rFonts w:ascii="Times New Roman" w:hAnsi="Times New Roman" w:cs="Times New Roman"/>
                  <w:sz w:val="28"/>
                  <w:szCs w:val="28"/>
                </w:rPr>
                <w:t>https://resh.edu.ru/subject/lesson/6450/start/285567/</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79</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Знакомство с особенностями буквы ъ</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60" w:history="1">
              <w:r w:rsidR="0077429F" w:rsidRPr="000E006C">
                <w:rPr>
                  <w:rStyle w:val="ab"/>
                  <w:rFonts w:ascii="Times New Roman" w:hAnsi="Times New Roman" w:cs="Times New Roman"/>
                  <w:sz w:val="28"/>
                  <w:szCs w:val="28"/>
                </w:rPr>
                <w:t>https://resh.edu.ru/subject/lesson/6448/start/285966/</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80</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Слушание литературного произведения. Произведение по выбору, например, В.Г.Сутеев "Ёлка"</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61" w:history="1">
              <w:r w:rsidR="00F653B4" w:rsidRPr="000E006C">
                <w:rPr>
                  <w:rStyle w:val="ab"/>
                  <w:rFonts w:ascii="Times New Roman" w:hAnsi="Times New Roman" w:cs="Times New Roman"/>
                  <w:sz w:val="28"/>
                  <w:szCs w:val="28"/>
                </w:rPr>
                <w:t>https://mishka-knizhka.ru/skazki-dlay-detey/russkie-skazochniki/skazki-suteeva/jolka/</w:t>
              </w:r>
            </w:hyperlink>
          </w:p>
          <w:p w:rsidR="00F653B4" w:rsidRPr="000E006C" w:rsidRDefault="00F653B4"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81</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Резервный урок.Обобщение знаний о буквах. </w:t>
            </w:r>
            <w:r w:rsidRPr="000E006C">
              <w:rPr>
                <w:rFonts w:ascii="Times New Roman" w:hAnsi="Times New Roman" w:cs="Times New Roman"/>
                <w:color w:val="000000"/>
                <w:sz w:val="28"/>
                <w:szCs w:val="28"/>
              </w:rPr>
              <w:t>Русский алфавит</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62" w:history="1">
              <w:r w:rsidR="0077429F" w:rsidRPr="000E006C">
                <w:rPr>
                  <w:rStyle w:val="ab"/>
                  <w:rFonts w:ascii="Times New Roman" w:hAnsi="Times New Roman" w:cs="Times New Roman"/>
                  <w:sz w:val="28"/>
                  <w:szCs w:val="28"/>
                </w:rPr>
                <w:t>https://resh.edu.ru/subject/lesson/3871/start/139847/</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82</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Резервный урок. Чтение произведений о буквах алфавита. С.Я.Маршак "Ты эти буквы заучи"</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63" w:history="1">
              <w:r w:rsidR="0077429F" w:rsidRPr="000E006C">
                <w:rPr>
                  <w:rStyle w:val="ab"/>
                  <w:rFonts w:ascii="Times New Roman" w:hAnsi="Times New Roman" w:cs="Times New Roman"/>
                  <w:sz w:val="28"/>
                  <w:szCs w:val="28"/>
                </w:rPr>
                <w:t>https://resh.edu.ru/subject/lesson/3869/start/</w:t>
              </w:r>
            </w:hyperlink>
          </w:p>
          <w:p w:rsidR="0077429F" w:rsidRPr="000E006C" w:rsidRDefault="00FC4228" w:rsidP="000E006C">
            <w:pPr>
              <w:spacing w:after="0" w:line="240" w:lineRule="auto"/>
              <w:ind w:left="135"/>
              <w:rPr>
                <w:rFonts w:ascii="Times New Roman" w:hAnsi="Times New Roman" w:cs="Times New Roman"/>
                <w:sz w:val="28"/>
                <w:szCs w:val="28"/>
              </w:rPr>
            </w:pPr>
            <w:hyperlink r:id="rId64">
              <w:r w:rsidR="0077429F" w:rsidRPr="000E006C">
                <w:rPr>
                  <w:rFonts w:ascii="Times New Roman" w:hAnsi="Times New Roman" w:cs="Times New Roman"/>
                  <w:color w:val="0000FF"/>
                  <w:sz w:val="28"/>
                  <w:szCs w:val="28"/>
                  <w:u w:val="single"/>
                </w:rPr>
                <w:t>https://m.edsoo.ru/8bc47e88</w:t>
              </w:r>
            </w:hyperlink>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83</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Резервный урок. Совершенствование навыка чтения. А.А. Шибаев "Беспокойные соседки", "Познакомились"</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84</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Резервный урок. Слушание литературных (авторских) сказок. Сказка К.Чуковского "Муха-Цокотуха"</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65" w:history="1">
              <w:r w:rsidR="008B3CC3" w:rsidRPr="000E006C">
                <w:rPr>
                  <w:rStyle w:val="ab"/>
                  <w:rFonts w:ascii="Times New Roman" w:hAnsi="Times New Roman" w:cs="Times New Roman"/>
                  <w:sz w:val="28"/>
                  <w:szCs w:val="28"/>
                </w:rPr>
                <w:t>https://resh.edu.ru/subject/lesson/3982/start/286012/</w:t>
              </w:r>
            </w:hyperlink>
          </w:p>
          <w:p w:rsidR="008B3CC3" w:rsidRPr="000E006C" w:rsidRDefault="008B3CC3"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85</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Резервный урок.Определение темы произведения: о животных. На примере произведений Е.И. Чарушина</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66" w:history="1">
              <w:r w:rsidR="0077429F" w:rsidRPr="000E006C">
                <w:rPr>
                  <w:rStyle w:val="ab"/>
                  <w:rFonts w:ascii="Times New Roman" w:hAnsi="Times New Roman" w:cs="Times New Roman"/>
                  <w:sz w:val="28"/>
                  <w:szCs w:val="28"/>
                </w:rPr>
                <w:t>https://uchebnik.permkrai.ru/catalogue/material_view/atomic_objects/922616</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86</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Резервный урок.Чтение небольших произведений о животных Н.И. Сладкова</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87</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Резервный урок. Чтение рассказов </w:t>
            </w:r>
            <w:r w:rsidRPr="000E006C">
              <w:rPr>
                <w:rFonts w:ascii="Times New Roman" w:hAnsi="Times New Roman" w:cs="Times New Roman"/>
                <w:color w:val="000000"/>
                <w:sz w:val="28"/>
                <w:szCs w:val="28"/>
                <w:lang w:val="ru-RU"/>
              </w:rPr>
              <w:lastRenderedPageBreak/>
              <w:t>о животных. Ответы на вопросы по содержанию произведения</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lastRenderedPageBreak/>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67" w:history="1">
              <w:r w:rsidR="0077429F" w:rsidRPr="000E006C">
                <w:rPr>
                  <w:rStyle w:val="ab"/>
                  <w:rFonts w:ascii="Times New Roman" w:hAnsi="Times New Roman" w:cs="Times New Roman"/>
                  <w:sz w:val="28"/>
                  <w:szCs w:val="28"/>
                </w:rPr>
                <w:t>https://infourok.ru/konspe</w:t>
              </w:r>
              <w:r w:rsidR="0077429F" w:rsidRPr="000E006C">
                <w:rPr>
                  <w:rStyle w:val="ab"/>
                  <w:rFonts w:ascii="Times New Roman" w:hAnsi="Times New Roman" w:cs="Times New Roman"/>
                  <w:sz w:val="28"/>
                  <w:szCs w:val="28"/>
                </w:rPr>
                <w:lastRenderedPageBreak/>
                <w:t>kt-uroka-po-vneklassnomu-chteniyu-rasskazi-o-zhivotnih-545952.html</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88</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Резервный урок. Слушание литературных (авторских) сказок. Русская народная сказка "Лисичка-сестричка и волк"</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68" w:history="1">
              <w:r w:rsidR="00101C5C" w:rsidRPr="000E006C">
                <w:rPr>
                  <w:rStyle w:val="ab"/>
                  <w:rFonts w:ascii="Times New Roman" w:hAnsi="Times New Roman" w:cs="Times New Roman"/>
                  <w:sz w:val="28"/>
                  <w:szCs w:val="28"/>
                </w:rPr>
                <w:t>https://mishka-knizhka.ru/skazki-dlay-detey/skazki-narodov-mira/ukrainskie-narodnye-skazki/lisichka-sestrichka-i-volk-panibrat-ukrainskaja-narodnaja-skazka/</w:t>
              </w:r>
            </w:hyperlink>
          </w:p>
          <w:p w:rsidR="00101C5C" w:rsidRPr="000E006C" w:rsidRDefault="00101C5C"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89</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Резервный урок. Чтение небольших произведений Л.Н. Толстого о детях</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69" w:history="1">
              <w:r w:rsidR="0077429F" w:rsidRPr="000E006C">
                <w:rPr>
                  <w:rStyle w:val="ab"/>
                  <w:rFonts w:ascii="Times New Roman" w:hAnsi="Times New Roman" w:cs="Times New Roman"/>
                  <w:sz w:val="28"/>
                  <w:szCs w:val="28"/>
                </w:rPr>
                <w:t>https://infourok.ru/konspekt-uroka-vneklassnogo-chteniya-na-temu-rasskazy-l-n-tolstogo-o-detyah-5246659.html</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90</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Резервный урок. Чтение произведений о детях Н.Н. Носова</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70" w:history="1">
              <w:r w:rsidR="0077429F" w:rsidRPr="000E006C">
                <w:rPr>
                  <w:rStyle w:val="ab"/>
                  <w:rFonts w:ascii="Times New Roman" w:hAnsi="Times New Roman" w:cs="Times New Roman"/>
                  <w:sz w:val="28"/>
                  <w:szCs w:val="28"/>
                </w:rPr>
                <w:t>https://nsportal.ru/shkola/literatura/library/2013/04/26/urok-vneklassnogo-chteniya-n-nosov-rasskazy-o-detyakh</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91</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Резервный урок. Чтение рассказов о детях. Ответы на вопросы по содержанию произведения</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71" w:history="1">
              <w:r w:rsidR="0077429F" w:rsidRPr="000E006C">
                <w:rPr>
                  <w:rStyle w:val="ab"/>
                  <w:rFonts w:ascii="Times New Roman" w:hAnsi="Times New Roman" w:cs="Times New Roman"/>
                  <w:sz w:val="28"/>
                  <w:szCs w:val="28"/>
                </w:rPr>
                <w:t>https://multiurok.ru/files/urok-5-rasskazy-o-detiakh-v-zheleznikov-istoriia-s.html</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92</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Резервный урок. Слушание литературных произведений. Е.Ф. Трутнева "Когда это бывает?"</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72" w:history="1">
              <w:r w:rsidR="00F653B4" w:rsidRPr="000E006C">
                <w:rPr>
                  <w:rStyle w:val="ab"/>
                  <w:rFonts w:ascii="Times New Roman" w:hAnsi="Times New Roman" w:cs="Times New Roman"/>
                  <w:sz w:val="28"/>
                  <w:szCs w:val="28"/>
                </w:rPr>
                <w:t>https://infourok.ru/prezentaciya-po-literaturnomu-chteniyu-na-temu-e-trutneva-kogda-eto-byvaet-i-tokmakova-k-nam-vesna-shagaet-1-klass-4266670.html</w:t>
              </w:r>
            </w:hyperlink>
          </w:p>
          <w:p w:rsidR="00F653B4" w:rsidRPr="000E006C" w:rsidRDefault="00F653B4"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93</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Нравственные ценности и идеи в фольклорных (народных) сказках: отношения к природе, людям, предметам</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73" w:history="1">
              <w:r w:rsidR="0077429F" w:rsidRPr="000E006C">
                <w:rPr>
                  <w:rStyle w:val="ab"/>
                  <w:rFonts w:ascii="Times New Roman" w:hAnsi="Times New Roman" w:cs="Times New Roman"/>
                  <w:sz w:val="28"/>
                  <w:szCs w:val="28"/>
                </w:rPr>
                <w:t>https://nsportal.ru/nachalnaya-shkola/vospitatelnaya-rabota/2014/02/26/nravstvennye-traditsii-v-russkikh-narodnykh</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94</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Характеристика героев в фольклорных (народных) сказках о животных. На примере сказок «Лисица и тетерев», «Лиса и рак» и других на выбор</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74" w:history="1">
              <w:r w:rsidR="008C3F91" w:rsidRPr="000E006C">
                <w:rPr>
                  <w:rStyle w:val="ab"/>
                  <w:rFonts w:ascii="Times New Roman" w:hAnsi="Times New Roman" w:cs="Times New Roman"/>
                  <w:sz w:val="28"/>
                  <w:szCs w:val="28"/>
                </w:rPr>
                <w:t>https://uchebnik.permkrai.ru/catalogue/material_view/atomic_objects/922618</w:t>
              </w:r>
            </w:hyperlink>
          </w:p>
          <w:p w:rsidR="008C3F91" w:rsidRPr="000E006C" w:rsidRDefault="008C3F91"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95</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Реальность и волшебство в литературных (авторских) сказках. На примере произведений В.Г. Сутеева и других на выбор</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75" w:history="1">
              <w:r w:rsidR="00101C5C" w:rsidRPr="000E006C">
                <w:rPr>
                  <w:rStyle w:val="ab"/>
                  <w:rFonts w:ascii="Times New Roman" w:hAnsi="Times New Roman" w:cs="Times New Roman"/>
                  <w:sz w:val="28"/>
                  <w:szCs w:val="28"/>
                </w:rPr>
                <w:t>https://mishka-knizhka.ru/skazki-dlay-detey/russkie-skazochniki/skazki-suteeva/palochka-vyruchalochka/</w:t>
              </w:r>
            </w:hyperlink>
          </w:p>
          <w:p w:rsidR="00101C5C" w:rsidRPr="000E006C" w:rsidRDefault="00101C5C"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96</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Работа с фольклорной и литературной (авторской) сказками: событийная сторона сказок (последовательность событий)</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97</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Отражение сюжета произведения в иллюстрациях</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76" w:history="1">
              <w:r w:rsidR="008C3F91" w:rsidRPr="000E006C">
                <w:rPr>
                  <w:rStyle w:val="ab"/>
                  <w:rFonts w:ascii="Times New Roman" w:hAnsi="Times New Roman" w:cs="Times New Roman"/>
                  <w:sz w:val="28"/>
                  <w:szCs w:val="28"/>
                </w:rPr>
                <w:t>https://uchebnik.permkrai.ru/catalogue/material_view/lesson_templates/87510</w:t>
              </w:r>
            </w:hyperlink>
          </w:p>
          <w:p w:rsidR="008C3F91" w:rsidRPr="000E006C" w:rsidRDefault="008C3F91"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98</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Сравнение героев фольклорных (народных) и литературных (авторских) сказок: сходство и различия. На примере произведения К.Д.Ушинского «Петух и собака» и других на выбор</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77" w:history="1">
              <w:r w:rsidR="008B3CC3" w:rsidRPr="000E006C">
                <w:rPr>
                  <w:rStyle w:val="ab"/>
                  <w:rFonts w:ascii="Times New Roman" w:hAnsi="Times New Roman" w:cs="Times New Roman"/>
                  <w:sz w:val="28"/>
                  <w:szCs w:val="28"/>
                </w:rPr>
                <w:t>https://uchebnik.permkrai.ru/catalogue/material_view/atomic_objects/925129</w:t>
              </w:r>
            </w:hyperlink>
          </w:p>
          <w:p w:rsidR="008B3CC3" w:rsidRPr="000E006C" w:rsidRDefault="008B3CC3"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99</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Определение темы произведения: о жизни, играх, делах детей</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100</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Выделение главной мысли (идеи) произведения. На примере рассказов К.Д.Ушинского и других на выбор</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78" w:history="1">
              <w:r w:rsidR="0077429F" w:rsidRPr="000E006C">
                <w:rPr>
                  <w:rStyle w:val="ab"/>
                  <w:rFonts w:ascii="Times New Roman" w:hAnsi="Times New Roman" w:cs="Times New Roman"/>
                  <w:sz w:val="28"/>
                  <w:szCs w:val="28"/>
                </w:rPr>
                <w:t>https://uchebnik.permkrai.ru/catalogue/material_view/atomic_objects/925129</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101</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Заголовок произведения, его значение для понимания содержания</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102</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Рассказы о детях. На примере произведения Л.Н. Толстого «Косточка» и других на выбор</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103</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Рассказы о детях. На примере произведения В.А. Осеевой «Три </w:t>
            </w:r>
            <w:r w:rsidRPr="000E006C">
              <w:rPr>
                <w:rFonts w:ascii="Times New Roman" w:hAnsi="Times New Roman" w:cs="Times New Roman"/>
                <w:color w:val="000000"/>
                <w:sz w:val="28"/>
                <w:szCs w:val="28"/>
                <w:lang w:val="ru-RU"/>
              </w:rPr>
              <w:lastRenderedPageBreak/>
              <w:t>товарища» и других на выбор</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lastRenderedPageBreak/>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79" w:history="1">
              <w:r w:rsidR="008B3CC3" w:rsidRPr="000E006C">
                <w:rPr>
                  <w:rStyle w:val="ab"/>
                  <w:rFonts w:ascii="Times New Roman" w:hAnsi="Times New Roman" w:cs="Times New Roman"/>
                  <w:sz w:val="28"/>
                  <w:szCs w:val="28"/>
                </w:rPr>
                <w:t>https://resh.edu.ru/subject/lesson/4057/start/195747/</w:t>
              </w:r>
            </w:hyperlink>
          </w:p>
          <w:p w:rsidR="008B3CC3" w:rsidRPr="000E006C" w:rsidRDefault="008B3CC3"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104</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Характеристика героя произведения: оценка поступков и поведения. </w:t>
            </w:r>
            <w:r w:rsidRPr="000E006C">
              <w:rPr>
                <w:rFonts w:ascii="Times New Roman" w:hAnsi="Times New Roman" w:cs="Times New Roman"/>
                <w:color w:val="000000"/>
                <w:sz w:val="28"/>
                <w:szCs w:val="28"/>
              </w:rPr>
              <w:t>На примере произведения Е.А. Пермяка «Торопливый ножик»</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67"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105</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Работа с текстом произведения: осознание понятий друг, дружба, забота. </w:t>
            </w:r>
            <w:r w:rsidRPr="000E006C">
              <w:rPr>
                <w:rFonts w:ascii="Times New Roman" w:hAnsi="Times New Roman" w:cs="Times New Roman"/>
                <w:color w:val="000000"/>
                <w:sz w:val="28"/>
                <w:szCs w:val="28"/>
              </w:rPr>
              <w:t>На примере произведения Ю.И. Ермолаев «Лучший друг»</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80" w:history="1">
              <w:r w:rsidR="008B3CC3" w:rsidRPr="000E006C">
                <w:rPr>
                  <w:rStyle w:val="ab"/>
                  <w:rFonts w:ascii="Times New Roman" w:hAnsi="Times New Roman" w:cs="Times New Roman"/>
                  <w:sz w:val="28"/>
                  <w:szCs w:val="28"/>
                </w:rPr>
                <w:t>https://resh.edu.ru/subject/lesson/4194/start/286050/</w:t>
              </w:r>
            </w:hyperlink>
          </w:p>
          <w:p w:rsidR="008B3CC3" w:rsidRPr="000E006C" w:rsidRDefault="008B3CC3"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106</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Стихотворения о детях. На примере произведения А.Л. Барто «Я – лишний» и других на выбор</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81" w:history="1">
              <w:r w:rsidR="001B2549" w:rsidRPr="000E006C">
                <w:rPr>
                  <w:rStyle w:val="ab"/>
                  <w:rFonts w:ascii="Times New Roman" w:hAnsi="Times New Roman" w:cs="Times New Roman"/>
                  <w:sz w:val="28"/>
                  <w:szCs w:val="28"/>
                </w:rPr>
                <w:t>https://www.culture.ru/poems/135/ya-lishnii</w:t>
              </w:r>
            </w:hyperlink>
          </w:p>
          <w:p w:rsidR="001B2549" w:rsidRPr="000E006C" w:rsidRDefault="001B2549"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107</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Работа с текстом произведения: осознание понятий труд, взаимопомощь</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108</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Восприятие произведений о маме: проявление любви и заботы о родных людях. На примере стихотворения А.Л. Барто «Мама» и других на выбор</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82" w:history="1">
              <w:r w:rsidR="0077429F" w:rsidRPr="000E006C">
                <w:rPr>
                  <w:rStyle w:val="ab"/>
                  <w:rFonts w:ascii="Times New Roman" w:hAnsi="Times New Roman" w:cs="Times New Roman"/>
                  <w:sz w:val="28"/>
                  <w:szCs w:val="28"/>
                </w:rPr>
                <w:t>https://infourok.ru/vospriyatie-i-samostoyatelnoe-chtenie-razno-zhanrovyh-proizvedenij-o-mame-e-a-blagininoj-posidim-v-tishine-a-l-barto-razgovor-s--6631258.html</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109</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 на выбор</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83" w:history="1">
              <w:r w:rsidR="0077429F" w:rsidRPr="000E006C">
                <w:rPr>
                  <w:rStyle w:val="ab"/>
                  <w:rFonts w:ascii="Times New Roman" w:hAnsi="Times New Roman" w:cs="Times New Roman"/>
                  <w:sz w:val="28"/>
                  <w:szCs w:val="28"/>
                </w:rPr>
                <w:t>https://resh.edu.ru/subject/lesson/5070/conspect/187429/</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110</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84" w:history="1">
              <w:r w:rsidR="00A30859" w:rsidRPr="000E006C">
                <w:rPr>
                  <w:rStyle w:val="ab"/>
                  <w:rFonts w:ascii="Times New Roman" w:hAnsi="Times New Roman" w:cs="Times New Roman"/>
                  <w:sz w:val="28"/>
                  <w:szCs w:val="28"/>
                </w:rPr>
                <w:t>https://infourok.ru/prezentaciya-po-literaturnomu-chteniyu-na-temu-a-mityaev-za-chto-lyublyu-mamu-v-berestov-stihi-dlya-papy-1-klass-4324398.html</w:t>
              </w:r>
            </w:hyperlink>
          </w:p>
          <w:p w:rsidR="00A30859" w:rsidRPr="000E006C" w:rsidRDefault="00A30859"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111</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Определение темы произведения: изображение природы в разные времена года</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85" w:history="1">
              <w:r w:rsidR="0077429F" w:rsidRPr="000E006C">
                <w:rPr>
                  <w:rStyle w:val="ab"/>
                  <w:rFonts w:ascii="Times New Roman" w:hAnsi="Times New Roman" w:cs="Times New Roman"/>
                  <w:sz w:val="28"/>
                  <w:szCs w:val="28"/>
                </w:rPr>
                <w:t>https://spravochnick.ru/literatura/russkaya_literatura/vremena_goda_v_russkoy_poezii/</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11</w:t>
            </w:r>
            <w:r w:rsidRPr="000E006C">
              <w:rPr>
                <w:rFonts w:ascii="Times New Roman" w:hAnsi="Times New Roman" w:cs="Times New Roman"/>
                <w:color w:val="000000"/>
                <w:sz w:val="28"/>
                <w:szCs w:val="28"/>
              </w:rPr>
              <w:lastRenderedPageBreak/>
              <w:t>2</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lastRenderedPageBreak/>
              <w:t xml:space="preserve">Наблюдение за особенностями </w:t>
            </w:r>
            <w:r w:rsidRPr="000E006C">
              <w:rPr>
                <w:rFonts w:ascii="Times New Roman" w:hAnsi="Times New Roman" w:cs="Times New Roman"/>
                <w:color w:val="000000"/>
                <w:sz w:val="28"/>
                <w:szCs w:val="28"/>
                <w:lang w:val="ru-RU"/>
              </w:rPr>
              <w:lastRenderedPageBreak/>
              <w:t>стихотворной речи: рифма, ритм. Роль интонации при выразительном чтении: темп, сила голоса</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lastRenderedPageBreak/>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86" w:history="1">
              <w:r w:rsidR="00A30859" w:rsidRPr="000E006C">
                <w:rPr>
                  <w:rStyle w:val="ab"/>
                  <w:rFonts w:ascii="Times New Roman" w:hAnsi="Times New Roman" w:cs="Times New Roman"/>
                  <w:sz w:val="28"/>
                  <w:szCs w:val="28"/>
                </w:rPr>
                <w:t>https://infourok.ru/prezent</w:t>
              </w:r>
              <w:r w:rsidR="00A30859" w:rsidRPr="000E006C">
                <w:rPr>
                  <w:rStyle w:val="ab"/>
                  <w:rFonts w:ascii="Times New Roman" w:hAnsi="Times New Roman" w:cs="Times New Roman"/>
                  <w:sz w:val="28"/>
                  <w:szCs w:val="28"/>
                </w:rPr>
                <w:lastRenderedPageBreak/>
                <w:t>aciya_ritm_i_rifma-423123.htm</w:t>
              </w:r>
            </w:hyperlink>
          </w:p>
          <w:p w:rsidR="00A30859" w:rsidRPr="000E006C" w:rsidRDefault="00A30859"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113</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Восприятие произведений о родной природе: краски и звуки весны</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114</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Сравнение стихотворного и прозаического текста о природе весной. </w:t>
            </w:r>
            <w:r w:rsidRPr="000E006C">
              <w:rPr>
                <w:rFonts w:ascii="Times New Roman" w:hAnsi="Times New Roman" w:cs="Times New Roman"/>
                <w:color w:val="000000"/>
                <w:sz w:val="28"/>
                <w:szCs w:val="28"/>
              </w:rPr>
              <w:t>Определение настроений, которые они создают</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87" w:history="1">
              <w:r w:rsidR="00A30859" w:rsidRPr="000E006C">
                <w:rPr>
                  <w:rStyle w:val="ab"/>
                  <w:rFonts w:ascii="Times New Roman" w:hAnsi="Times New Roman" w:cs="Times New Roman"/>
                  <w:sz w:val="28"/>
                  <w:szCs w:val="28"/>
                </w:rPr>
                <w:t>https://infourok.ru/material.html?mid=108481</w:t>
              </w:r>
            </w:hyperlink>
          </w:p>
          <w:p w:rsidR="00A30859" w:rsidRPr="000E006C" w:rsidRDefault="00A30859"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115</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Выделение главной мысли (идеи) в произведениях о родной природе, о Родине</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88" w:history="1">
              <w:r w:rsidR="00A30859" w:rsidRPr="000E006C">
                <w:rPr>
                  <w:rStyle w:val="ab"/>
                  <w:rFonts w:ascii="Times New Roman" w:hAnsi="Times New Roman" w:cs="Times New Roman"/>
                  <w:sz w:val="28"/>
                  <w:szCs w:val="28"/>
                </w:rPr>
                <w:t>https://infourok.ru/prezentaciya-k-uroku-literaturnogo-chteniya-po-teme-moya-rodina-rossiya-v-1-klasse-4306382.html</w:t>
              </w:r>
            </w:hyperlink>
          </w:p>
          <w:p w:rsidR="00A30859" w:rsidRPr="000E006C" w:rsidRDefault="00A30859"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116</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Работа с детскими книгами. Отражение в иллюстрации эмоционального отклика на произведение</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117</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Знакомство с малыми жанрами устного народного творчества: потешка, загадка, пословица</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89" w:history="1">
              <w:r w:rsidR="0077429F" w:rsidRPr="000E006C">
                <w:rPr>
                  <w:rStyle w:val="ab"/>
                  <w:rFonts w:ascii="Times New Roman" w:hAnsi="Times New Roman" w:cs="Times New Roman"/>
                  <w:sz w:val="28"/>
                  <w:szCs w:val="28"/>
                </w:rPr>
                <w:t>https://resh.edu.ru/subject/lesson/4158/start/293810/</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118</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Особенности загадки как средства воспитания живости ума, сообразительности</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90" w:history="1">
              <w:r w:rsidR="0077429F" w:rsidRPr="000E006C">
                <w:rPr>
                  <w:rStyle w:val="ab"/>
                  <w:rFonts w:ascii="Times New Roman" w:hAnsi="Times New Roman" w:cs="Times New Roman"/>
                  <w:sz w:val="28"/>
                  <w:szCs w:val="28"/>
                </w:rPr>
                <w:t>https://resh.edu.ru/subject/lesson/3892/start/293791/</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119</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Понимание пословицы как средства проявления народной мудрости, краткого изречения жизненных правил</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91" w:history="1">
              <w:r w:rsidR="0077429F" w:rsidRPr="000E006C">
                <w:rPr>
                  <w:rStyle w:val="ab"/>
                  <w:rFonts w:ascii="Times New Roman" w:hAnsi="Times New Roman" w:cs="Times New Roman"/>
                  <w:sz w:val="28"/>
                  <w:szCs w:val="28"/>
                </w:rPr>
                <w:t>https://resh.edu.ru/subject/lesson/3892/start/293791/</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120</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Характеристика особенностей потешки как игрового народного фольклора</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92" w:history="1">
              <w:r w:rsidR="0077429F" w:rsidRPr="000E006C">
                <w:rPr>
                  <w:rStyle w:val="ab"/>
                  <w:rFonts w:ascii="Times New Roman" w:hAnsi="Times New Roman" w:cs="Times New Roman"/>
                  <w:sz w:val="28"/>
                  <w:szCs w:val="28"/>
                </w:rPr>
                <w:t>https://resh.edu.ru/subject/lesson/3892/start/293791/</w:t>
              </w:r>
            </w:hyperlink>
          </w:p>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77429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121</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Определение темы произведения: о взаимоотношениях человека и животных</w:t>
            </w:r>
          </w:p>
        </w:tc>
        <w:tc>
          <w:tcPr>
            <w:tcW w:w="1276" w:type="dxa"/>
            <w:tcBorders>
              <w:bottom w:val="single" w:sz="4" w:space="0" w:color="auto"/>
            </w:tcBorders>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Borders>
              <w:bottom w:val="single" w:sz="4" w:space="0" w:color="auto"/>
            </w:tcBorders>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77429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122</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Выделение главной мысли (идеи) в произведениях о братьях наших меньших: бережное отношение к животным</w:t>
            </w:r>
          </w:p>
        </w:tc>
        <w:tc>
          <w:tcPr>
            <w:tcW w:w="1276" w:type="dxa"/>
            <w:tcBorders>
              <w:top w:val="single" w:sz="4" w:space="0" w:color="auto"/>
            </w:tcBorders>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Borders>
              <w:top w:val="single" w:sz="4" w:space="0" w:color="auto"/>
            </w:tcBorders>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93" w:history="1">
              <w:r w:rsidR="00A30859" w:rsidRPr="000E006C">
                <w:rPr>
                  <w:rStyle w:val="ab"/>
                  <w:rFonts w:ascii="Times New Roman" w:hAnsi="Times New Roman" w:cs="Times New Roman"/>
                  <w:sz w:val="28"/>
                  <w:szCs w:val="28"/>
                </w:rPr>
                <w:t>https://obrazovanie-gid.ru/konspekty/o-bratyah-nashih-menshih-1-klass-konspekt-literaturnoe-chtenie-1-</w:t>
              </w:r>
              <w:r w:rsidR="00A30859" w:rsidRPr="000E006C">
                <w:rPr>
                  <w:rStyle w:val="ab"/>
                  <w:rFonts w:ascii="Times New Roman" w:hAnsi="Times New Roman" w:cs="Times New Roman"/>
                  <w:sz w:val="28"/>
                  <w:szCs w:val="28"/>
                </w:rPr>
                <w:lastRenderedPageBreak/>
                <w:t>urok.html</w:t>
              </w:r>
            </w:hyperlink>
          </w:p>
          <w:p w:rsidR="00A30859" w:rsidRPr="000E006C" w:rsidRDefault="00A30859"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123</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Отражение в произведениях понятий: любовь и забота о животных. На примере произведений М.М. Пришвина и других на выбор</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94" w:history="1">
              <w:r w:rsidR="00AF2043" w:rsidRPr="000E006C">
                <w:rPr>
                  <w:rStyle w:val="ab"/>
                  <w:rFonts w:ascii="Times New Roman" w:hAnsi="Times New Roman" w:cs="Times New Roman"/>
                  <w:sz w:val="28"/>
                  <w:szCs w:val="28"/>
                </w:rPr>
                <w:t>https://mishka-knizhka.ru/rasskazy-dlya-detej/rasskazy-prishvina/rebjata-i-utjata-prishvin-m-m/</w:t>
              </w:r>
            </w:hyperlink>
          </w:p>
          <w:p w:rsidR="00AF2043" w:rsidRPr="000E006C" w:rsidRDefault="00AF2043"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124</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Описание героя произведения, его внешности, действий. На примере произведений В.В. Бианки и других на выбор</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AF2043" w:rsidRPr="000E006C" w:rsidRDefault="00FC4228" w:rsidP="000E006C">
            <w:pPr>
              <w:spacing w:after="0" w:line="240" w:lineRule="auto"/>
              <w:ind w:left="135"/>
              <w:rPr>
                <w:rFonts w:ascii="Times New Roman" w:hAnsi="Times New Roman" w:cs="Times New Roman"/>
                <w:sz w:val="28"/>
                <w:szCs w:val="28"/>
              </w:rPr>
            </w:pPr>
            <w:hyperlink r:id="rId95" w:history="1">
              <w:r w:rsidR="00AF2043" w:rsidRPr="000E006C">
                <w:rPr>
                  <w:rStyle w:val="ab"/>
                  <w:rFonts w:ascii="Times New Roman" w:hAnsi="Times New Roman" w:cs="Times New Roman"/>
                  <w:sz w:val="28"/>
                  <w:szCs w:val="28"/>
                </w:rPr>
                <w:t>https://mishka-knizhka.ru/rasskazy-dlya-detej/rasskazy-bianki/po-sledam-bianki-v-v/</w:t>
              </w:r>
            </w:hyperlink>
          </w:p>
          <w:p w:rsidR="00AF2043" w:rsidRPr="000E006C" w:rsidRDefault="00AF2043"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125</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Сравнение художественных и научно-познавательных текстов: описание героя-животного</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96" w:history="1">
              <w:r w:rsidR="00AF2043" w:rsidRPr="000E006C">
                <w:rPr>
                  <w:rStyle w:val="ab"/>
                  <w:rFonts w:ascii="Times New Roman" w:hAnsi="Times New Roman" w:cs="Times New Roman"/>
                  <w:sz w:val="28"/>
                  <w:szCs w:val="28"/>
                </w:rPr>
                <w:t>https://mishka-knizhka.ru/rasskazy-dlya-detej/rasskazy-bianki/malenkie-rasskazy-podkidysh-biankiv-v/</w:t>
              </w:r>
            </w:hyperlink>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126</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97" w:history="1">
              <w:r w:rsidR="00A30859" w:rsidRPr="000E006C">
                <w:rPr>
                  <w:rStyle w:val="ab"/>
                  <w:rFonts w:ascii="Times New Roman" w:hAnsi="Times New Roman" w:cs="Times New Roman"/>
                  <w:sz w:val="28"/>
                  <w:szCs w:val="28"/>
                </w:rPr>
                <w:t>https://mishka-knizhka.ru/rasskazy-dlya-detej/rasskazy-charushina/pro-tomku-charushin-e-i/</w:t>
              </w:r>
            </w:hyperlink>
          </w:p>
          <w:p w:rsidR="00A30859" w:rsidRPr="000E006C" w:rsidRDefault="00A30859"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127</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Составление выставки книг «Произведения о животных»: художественный и научно-познавательные</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128</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Восприятие произведений о чудесах и фантазии: способность автора замечать необычное в окружающем мире произведения авторов на выбор</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129</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Открытие чудесного в обыкновенных явлениях. На примере стихотворений В.В. Лунина «Я видел чудо», Р.С. Сефа «Чудо» и других на выбор</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98" w:history="1">
              <w:r w:rsidR="008B3CC3" w:rsidRPr="000E006C">
                <w:rPr>
                  <w:rStyle w:val="ab"/>
                  <w:rFonts w:ascii="Times New Roman" w:hAnsi="Times New Roman" w:cs="Times New Roman"/>
                  <w:sz w:val="28"/>
                  <w:szCs w:val="28"/>
                </w:rPr>
                <w:t>https://resh.edu.ru/subject/lesson/4069/start/286070/</w:t>
              </w:r>
            </w:hyperlink>
          </w:p>
          <w:p w:rsidR="008B3CC3" w:rsidRPr="000E006C" w:rsidRDefault="008B3CC3"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130</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Мир фантазии и чудес в произведениях Б.В. Заходера «Моя Вообразилия», Ю.П. Мориц «Сто фантазий» и других на выбор</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FC4228" w:rsidP="000E006C">
            <w:pPr>
              <w:spacing w:after="0" w:line="240" w:lineRule="auto"/>
              <w:ind w:left="135"/>
              <w:rPr>
                <w:rFonts w:ascii="Times New Roman" w:hAnsi="Times New Roman" w:cs="Times New Roman"/>
                <w:sz w:val="28"/>
                <w:szCs w:val="28"/>
              </w:rPr>
            </w:pPr>
            <w:hyperlink r:id="rId99" w:history="1">
              <w:r w:rsidR="00AF2043" w:rsidRPr="000E006C">
                <w:rPr>
                  <w:rStyle w:val="ab"/>
                  <w:rFonts w:ascii="Times New Roman" w:hAnsi="Times New Roman" w:cs="Times New Roman"/>
                  <w:sz w:val="28"/>
                  <w:szCs w:val="28"/>
                </w:rPr>
                <w:t>https://infourok.ru/prezentaciya-po-literaturnomu-chteniyu-na-temu-b-zahoder-v-moey-voobrazilii-klass-3646209.html</w:t>
              </w:r>
            </w:hyperlink>
          </w:p>
          <w:p w:rsidR="00AF2043" w:rsidRPr="000E006C" w:rsidRDefault="00AF2043"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131</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Сравнение фольклорных и авторских произведений о чудесах и фантазии: сходство и различие</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67"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93" w:type="dxa"/>
            <w:tcMar>
              <w:top w:w="50" w:type="dxa"/>
              <w:left w:w="100" w:type="dxa"/>
            </w:tcMar>
            <w:vAlign w:val="center"/>
          </w:tcPr>
          <w:p w:rsidR="0077429F" w:rsidRPr="000E006C" w:rsidRDefault="0077429F"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132</w:t>
            </w:r>
          </w:p>
        </w:tc>
        <w:tc>
          <w:tcPr>
            <w:tcW w:w="4610"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Ориентировка в книге: обложка, иллюстрация, оглавление. </w:t>
            </w:r>
            <w:r w:rsidRPr="000E006C">
              <w:rPr>
                <w:rFonts w:ascii="Times New Roman" w:hAnsi="Times New Roman" w:cs="Times New Roman"/>
                <w:color w:val="000000"/>
                <w:sz w:val="28"/>
                <w:szCs w:val="28"/>
              </w:rPr>
              <w:t>Выбор книг в библиотеке</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67" w:type="dxa"/>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rPr>
            </w:pPr>
          </w:p>
        </w:tc>
      </w:tr>
      <w:tr w:rsidR="0077429F" w:rsidRPr="000E006C" w:rsidTr="002120FF">
        <w:trPr>
          <w:trHeight w:val="144"/>
          <w:tblCellSpacing w:w="20" w:type="nil"/>
        </w:trPr>
        <w:tc>
          <w:tcPr>
            <w:tcW w:w="5203" w:type="dxa"/>
            <w:gridSpan w:val="2"/>
            <w:tcMar>
              <w:top w:w="50" w:type="dxa"/>
              <w:left w:w="100" w:type="dxa"/>
            </w:tcMar>
            <w:vAlign w:val="center"/>
          </w:tcPr>
          <w:p w:rsidR="0077429F" w:rsidRPr="000E006C" w:rsidRDefault="0077429F"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ОБЩЕЕ КОЛИЧЕСТВО ЧАСОВ ПО ПРОГРАММЕ</w:t>
            </w:r>
          </w:p>
        </w:tc>
        <w:tc>
          <w:tcPr>
            <w:tcW w:w="1276" w:type="dxa"/>
            <w:tcMar>
              <w:top w:w="50" w:type="dxa"/>
              <w:left w:w="100" w:type="dxa"/>
            </w:tcMar>
            <w:vAlign w:val="center"/>
          </w:tcPr>
          <w:p w:rsidR="0077429F" w:rsidRPr="000E006C" w:rsidRDefault="0077429F"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132 </w:t>
            </w:r>
          </w:p>
        </w:tc>
        <w:tc>
          <w:tcPr>
            <w:tcW w:w="3367" w:type="dxa"/>
            <w:tcMar>
              <w:top w:w="50" w:type="dxa"/>
              <w:left w:w="100" w:type="dxa"/>
            </w:tcMar>
            <w:vAlign w:val="center"/>
          </w:tcPr>
          <w:p w:rsidR="0077429F" w:rsidRPr="000E006C" w:rsidRDefault="0077429F" w:rsidP="000E006C">
            <w:pPr>
              <w:spacing w:line="240" w:lineRule="auto"/>
              <w:rPr>
                <w:rFonts w:ascii="Times New Roman" w:hAnsi="Times New Roman" w:cs="Times New Roman"/>
                <w:sz w:val="28"/>
                <w:szCs w:val="28"/>
              </w:rPr>
            </w:pPr>
          </w:p>
        </w:tc>
      </w:tr>
    </w:tbl>
    <w:p w:rsidR="001D272D" w:rsidRPr="000E006C" w:rsidRDefault="001D272D" w:rsidP="000E006C">
      <w:pPr>
        <w:spacing w:line="240" w:lineRule="auto"/>
        <w:rPr>
          <w:rFonts w:ascii="Times New Roman" w:hAnsi="Times New Roman" w:cs="Times New Roman"/>
          <w:sz w:val="28"/>
          <w:szCs w:val="28"/>
        </w:rPr>
        <w:sectPr w:rsidR="001D272D" w:rsidRPr="000E006C" w:rsidSect="000E006C">
          <w:pgSz w:w="11906" w:h="16383"/>
          <w:pgMar w:top="851" w:right="1134" w:bottom="850" w:left="1134" w:header="720" w:footer="720" w:gutter="0"/>
          <w:cols w:space="720"/>
          <w:docGrid w:linePitch="299"/>
        </w:sectPr>
      </w:pPr>
    </w:p>
    <w:p w:rsidR="001D272D" w:rsidRPr="000E006C" w:rsidRDefault="00077387" w:rsidP="000E006C">
      <w:pPr>
        <w:spacing w:after="0" w:line="240" w:lineRule="auto"/>
        <w:ind w:left="120"/>
        <w:rPr>
          <w:rFonts w:ascii="Times New Roman" w:hAnsi="Times New Roman" w:cs="Times New Roman"/>
          <w:sz w:val="28"/>
          <w:szCs w:val="28"/>
        </w:rPr>
      </w:pPr>
      <w:r w:rsidRPr="000E006C">
        <w:rPr>
          <w:rFonts w:ascii="Times New Roman" w:hAnsi="Times New Roman" w:cs="Times New Roman"/>
          <w:b/>
          <w:color w:val="000000"/>
          <w:sz w:val="28"/>
          <w:szCs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0"/>
        <w:gridCol w:w="3732"/>
        <w:gridCol w:w="2302"/>
        <w:gridCol w:w="2872"/>
      </w:tblGrid>
      <w:tr w:rsidR="001D272D" w:rsidRPr="000E006C">
        <w:trPr>
          <w:trHeight w:val="144"/>
          <w:tblCellSpacing w:w="20" w:type="nil"/>
        </w:trPr>
        <w:tc>
          <w:tcPr>
            <w:tcW w:w="1080" w:type="dxa"/>
            <w:vMerge w:val="restart"/>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b/>
                <w:color w:val="000000"/>
                <w:sz w:val="28"/>
                <w:szCs w:val="28"/>
              </w:rPr>
              <w:t xml:space="preserve">№ п/п </w:t>
            </w:r>
          </w:p>
          <w:p w:rsidR="001D272D" w:rsidRPr="000E006C" w:rsidRDefault="001D272D" w:rsidP="000E006C">
            <w:pPr>
              <w:spacing w:after="0" w:line="240" w:lineRule="auto"/>
              <w:ind w:left="135"/>
              <w:rPr>
                <w:rFonts w:ascii="Times New Roman" w:hAnsi="Times New Roman" w:cs="Times New Roman"/>
                <w:sz w:val="28"/>
                <w:szCs w:val="28"/>
              </w:rPr>
            </w:pPr>
          </w:p>
        </w:tc>
        <w:tc>
          <w:tcPr>
            <w:tcW w:w="4673" w:type="dxa"/>
            <w:vMerge w:val="restart"/>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b/>
                <w:color w:val="000000"/>
                <w:sz w:val="28"/>
                <w:szCs w:val="28"/>
              </w:rPr>
              <w:t xml:space="preserve">Тема урока </w:t>
            </w:r>
          </w:p>
          <w:p w:rsidR="001D272D" w:rsidRPr="000E006C" w:rsidRDefault="001D272D" w:rsidP="000E006C">
            <w:pPr>
              <w:spacing w:after="0" w:line="240" w:lineRule="auto"/>
              <w:ind w:left="135"/>
              <w:rPr>
                <w:rFonts w:ascii="Times New Roman" w:hAnsi="Times New Roman" w:cs="Times New Roman"/>
                <w:sz w:val="28"/>
                <w:szCs w:val="28"/>
              </w:rPr>
            </w:pPr>
          </w:p>
        </w:tc>
        <w:tc>
          <w:tcPr>
            <w:tcW w:w="2044"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b/>
                <w:color w:val="000000"/>
                <w:sz w:val="28"/>
                <w:szCs w:val="28"/>
              </w:rPr>
              <w:t>Количество часов</w:t>
            </w:r>
          </w:p>
        </w:tc>
        <w:tc>
          <w:tcPr>
            <w:tcW w:w="3388" w:type="dxa"/>
            <w:vMerge w:val="restart"/>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b/>
                <w:color w:val="000000"/>
                <w:sz w:val="28"/>
                <w:szCs w:val="28"/>
              </w:rPr>
              <w:t xml:space="preserve">Электронные цифровые образовательные ресурсы </w:t>
            </w:r>
          </w:p>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0" w:type="auto"/>
            <w:vMerge/>
            <w:tcBorders>
              <w:top w:val="nil"/>
            </w:tcBorders>
            <w:tcMar>
              <w:top w:w="50" w:type="dxa"/>
              <w:left w:w="100" w:type="dxa"/>
            </w:tcMar>
          </w:tcPr>
          <w:p w:rsidR="001D272D" w:rsidRPr="000E006C" w:rsidRDefault="001D272D" w:rsidP="000E006C">
            <w:pPr>
              <w:spacing w:line="240" w:lineRule="auto"/>
              <w:rPr>
                <w:rFonts w:ascii="Times New Roman" w:hAnsi="Times New Roman" w:cs="Times New Roman"/>
                <w:sz w:val="28"/>
                <w:szCs w:val="28"/>
              </w:rPr>
            </w:pPr>
          </w:p>
        </w:tc>
        <w:tc>
          <w:tcPr>
            <w:tcW w:w="0" w:type="auto"/>
            <w:vMerge/>
            <w:tcBorders>
              <w:top w:val="nil"/>
            </w:tcBorders>
            <w:tcMar>
              <w:top w:w="50" w:type="dxa"/>
              <w:left w:w="100" w:type="dxa"/>
            </w:tcMar>
          </w:tcPr>
          <w:p w:rsidR="001D272D" w:rsidRPr="000E006C" w:rsidRDefault="001D272D" w:rsidP="000E006C">
            <w:pPr>
              <w:spacing w:line="240" w:lineRule="auto"/>
              <w:rPr>
                <w:rFonts w:ascii="Times New Roman" w:hAnsi="Times New Roman" w:cs="Times New Roman"/>
                <w:sz w:val="28"/>
                <w:szCs w:val="28"/>
              </w:rPr>
            </w:pPr>
          </w:p>
        </w:tc>
        <w:tc>
          <w:tcPr>
            <w:tcW w:w="2044"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b/>
                <w:color w:val="000000"/>
                <w:sz w:val="28"/>
                <w:szCs w:val="28"/>
              </w:rPr>
              <w:t xml:space="preserve">Всего </w:t>
            </w:r>
          </w:p>
          <w:p w:rsidR="001D272D" w:rsidRPr="000E006C" w:rsidRDefault="001D272D" w:rsidP="000E006C">
            <w:pPr>
              <w:spacing w:after="0" w:line="240" w:lineRule="auto"/>
              <w:ind w:left="135"/>
              <w:rPr>
                <w:rFonts w:ascii="Times New Roman" w:hAnsi="Times New Roman" w:cs="Times New Roman"/>
                <w:sz w:val="28"/>
                <w:szCs w:val="28"/>
              </w:rPr>
            </w:pPr>
          </w:p>
        </w:tc>
        <w:tc>
          <w:tcPr>
            <w:tcW w:w="0" w:type="auto"/>
            <w:vMerge/>
            <w:tcBorders>
              <w:top w:val="nil"/>
            </w:tcBorders>
            <w:tcMar>
              <w:top w:w="50" w:type="dxa"/>
              <w:left w:w="100" w:type="dxa"/>
            </w:tcMar>
          </w:tcPr>
          <w:p w:rsidR="001D272D" w:rsidRPr="000E006C" w:rsidRDefault="001D272D" w:rsidP="000E006C">
            <w:pPr>
              <w:spacing w:line="240" w:lineRule="auto"/>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Патриотическое звучание произведения Ф.П. Савинова «Родина» и другие по выбору</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2</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Отражение темы Родина в произведении И.С. Никитина «Русь»</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3</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Отражение нравственных ценностей в произведениях о Родине: любовь к родному краю. </w:t>
            </w:r>
            <w:r w:rsidRPr="000E006C">
              <w:rPr>
                <w:rFonts w:ascii="Times New Roman" w:hAnsi="Times New Roman" w:cs="Times New Roman"/>
                <w:color w:val="000000"/>
                <w:sz w:val="28"/>
                <w:szCs w:val="28"/>
              </w:rPr>
              <w:t>На примере произведения С.Т.Романовского «Русь»</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4</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Любовь к природе – тема произведений о Родине. На примере произведения К.Г.Паустовского «Мещёрская сторона»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5</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Анализ заголовка стихотворения А.А. Прокофьева "Родина" и соотнесение его с главной мыслью произведения</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6</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Отражение темы Родины в изобразительном искусстве</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7</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rPr>
              <w:t>Характеристика особенностей народных песен</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8</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Загадка как жанр фольклора, тематические группы загадок</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9</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Анализ особенностей скороговорок, их роль в речи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10</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Ритм и счёт – основа </w:t>
            </w:r>
            <w:r w:rsidRPr="000E006C">
              <w:rPr>
                <w:rFonts w:ascii="Times New Roman" w:hAnsi="Times New Roman" w:cs="Times New Roman"/>
                <w:color w:val="000000"/>
                <w:sz w:val="28"/>
                <w:szCs w:val="28"/>
                <w:lang w:val="ru-RU"/>
              </w:rPr>
              <w:lastRenderedPageBreak/>
              <w:t>построения считалок</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lastRenderedPageBreak/>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11</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Шуточные фольклорные произведения: игра со словом. </w:t>
            </w:r>
            <w:r w:rsidRPr="000E006C">
              <w:rPr>
                <w:rFonts w:ascii="Times New Roman" w:hAnsi="Times New Roman" w:cs="Times New Roman"/>
                <w:color w:val="000000"/>
                <w:sz w:val="28"/>
                <w:szCs w:val="28"/>
              </w:rPr>
              <w:t>Небылица как «перевёртыш событий»</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12</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rPr>
              <w:t>Пословицы как жанр фольклора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13</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Произведения малых жанров фольклора: потешки, считалки, пословицы, скороговорки, небылицы, загадки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14</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Общее представление о волшебной сказке: присказки, повторы. </w:t>
            </w:r>
            <w:r w:rsidRPr="000E006C">
              <w:rPr>
                <w:rFonts w:ascii="Times New Roman" w:hAnsi="Times New Roman" w:cs="Times New Roman"/>
                <w:color w:val="000000"/>
                <w:sz w:val="28"/>
                <w:szCs w:val="28"/>
              </w:rPr>
              <w:t>Русская народная сказка «Снегурочка»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15</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Характеристика героя волшебной сказки, постоянные эпитеты</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16</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Особенности сказок о животных. На примере русской народной сказки «Петушок и бобовое зёрнышко»</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17</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Бытовые сказки: особенности построения и язык. Диалоги героев в русской народной сказке «Каша из топора»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18</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Сказка – выражение народной мудрости, нравственная идея фольклорных сказок</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19</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Особенности сказок разного вида (о животных, бытовые, волшебные)</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20</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Фольклорные произведения народов России. Отражение в сказках быта и культуры народов России. </w:t>
            </w:r>
            <w:r w:rsidRPr="000E006C">
              <w:rPr>
                <w:rFonts w:ascii="Times New Roman" w:hAnsi="Times New Roman" w:cs="Times New Roman"/>
                <w:color w:val="000000"/>
                <w:sz w:val="28"/>
                <w:szCs w:val="28"/>
              </w:rPr>
              <w:lastRenderedPageBreak/>
              <w:t>Произведения по выбору</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lastRenderedPageBreak/>
              <w:t xml:space="preserve"> 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21</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rPr>
              <w:t>Произведения устного народного творчества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22</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Тематическая проверочная работа по итогам раздела «Фольклор»</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23</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Осень в произведениях А.С. Пушкина «Уж небо осенью дышало…», Г.А. Скребицкого «Четыре художника» и других на выбор</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24</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Восприятие осени в произведении М.М.Пришвина «Утро» и других на выбор</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25</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Наблюдение за художественными особенностями текста. </w:t>
            </w:r>
            <w:r w:rsidRPr="000E006C">
              <w:rPr>
                <w:rFonts w:ascii="Times New Roman" w:hAnsi="Times New Roman" w:cs="Times New Roman"/>
                <w:color w:val="000000"/>
                <w:sz w:val="28"/>
                <w:szCs w:val="28"/>
              </w:rPr>
              <w:t>Произведения по выбору</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26</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Описание картин осеннего леса в произведениях писателей. </w:t>
            </w:r>
            <w:r w:rsidRPr="000E006C">
              <w:rPr>
                <w:rFonts w:ascii="Times New Roman" w:hAnsi="Times New Roman" w:cs="Times New Roman"/>
                <w:color w:val="000000"/>
                <w:sz w:val="28"/>
                <w:szCs w:val="28"/>
              </w:rPr>
              <w:t>Произведения по выбору</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27</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Сравнение стихотворений об осени. На примере произведений А.А. Плещеева «Осень» и А.К. Толстого «Осень. </w:t>
            </w:r>
            <w:r w:rsidRPr="000E006C">
              <w:rPr>
                <w:rFonts w:ascii="Times New Roman" w:hAnsi="Times New Roman" w:cs="Times New Roman"/>
                <w:color w:val="000000"/>
                <w:sz w:val="28"/>
                <w:szCs w:val="28"/>
              </w:rPr>
              <w:t>Обсыпается весь наш бедный сад…»</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28</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Восприятие пейзажной лирики. Произведения по выбору, например, К.Д. Бальмонт «Осень»</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29</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Тематическая проверочная работа по итогам раздела «Звуки и краски осенней природы»</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30</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Составление устных рассказов «Природа </w:t>
            </w:r>
            <w:r w:rsidRPr="000E006C">
              <w:rPr>
                <w:rFonts w:ascii="Times New Roman" w:hAnsi="Times New Roman" w:cs="Times New Roman"/>
                <w:color w:val="000000"/>
                <w:sz w:val="28"/>
                <w:szCs w:val="28"/>
                <w:lang w:val="ru-RU"/>
              </w:rPr>
              <w:lastRenderedPageBreak/>
              <w:t>осенью» по изученным текстам</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lastRenderedPageBreak/>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31</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Резервный урок. Создание осеннего пейзажа: краски и звуки. Произведения художников и композиторов по выбору</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32</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Резервный урок.Работа с детскими книгами: «Произведения писателей о родной природе»</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33</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Отражение понятия взаимопомощь в произведениях А.Л. Барто «Катя», Ю.И. Ермолаева «Два пирожных» и других на выбор</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34</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Главный герой: общее представление. Рассказ на выбор, например, С.А. Баруздин «Как Алёшке учиться надоело»</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35</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Оценка поступков и поведения главного героя. Произведения на выбор, например, А.Е.Пермяк «Смородинка»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36</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Сравнение героев рассказов Н.Н. Носова «На горке» и «Заплатка»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37</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Представление темы труда в произведениях писателей. на выбор, например, В.Г. Сутеев «Кто лучше?»</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38</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Характеристика героя, его портрет. Произведения о детях на выбор, например, М.М.Зощенко «Самое главное»</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39</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Работа со стихотворением В.В. Лунина «Я и Вовка»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40</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Тема дружбы в рассказе Е.А. Пермяка «Две пословицы» и других на выбор</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41</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Характеристика главного героя рассказа Л.Н.Толстого «Филиппок»</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42</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Выделение главной мысли (идеи) рассказа В.Ю.Драгунского «Тайное становится явным»</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43</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Отражение темы дружбы в рассказах о детях</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44</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Тематическая проверочная работа по итогам раздела «О детях и дружбе»</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45</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Средства художественной выразительности: сравнение. Произведения по выбору, например, З.Н.Александрова «Снежок»</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46</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Наблюдение за описанием в художественном тексте. Произведения по выбору, например, С.А. Иванов «Каким бывает снег»</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47</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Картины зимнего леса в рассказе И.С. Соколова-Микитова «Зима в лесу»</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48</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Сравнение образа зимы в произведениях А.С.Пушкина «Вот север, тучи нагоняя…» и С.А.Есенина «Поёт зима – аукает»</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49</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Работа со стихотворением Ф.И. Тютчева «Чародейкою </w:t>
            </w:r>
            <w:r w:rsidRPr="000E006C">
              <w:rPr>
                <w:rFonts w:ascii="Times New Roman" w:hAnsi="Times New Roman" w:cs="Times New Roman"/>
                <w:color w:val="000000"/>
                <w:sz w:val="28"/>
                <w:szCs w:val="28"/>
              </w:rPr>
              <w:t>Зимою»</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50</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Средства художественной выразительности: эпитет. </w:t>
            </w:r>
            <w:r w:rsidRPr="000E006C">
              <w:rPr>
                <w:rFonts w:ascii="Times New Roman" w:hAnsi="Times New Roman" w:cs="Times New Roman"/>
                <w:color w:val="000000"/>
                <w:sz w:val="28"/>
                <w:szCs w:val="28"/>
                <w:lang w:val="ru-RU"/>
              </w:rPr>
              <w:lastRenderedPageBreak/>
              <w:t>Произведения по выбору, например, Н.А.Некрасов «Мороз-воевода»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lastRenderedPageBreak/>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51</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Составление устного рассказа «Краски и звуки зимнего леса» по изученным текстам</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52</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Описание игр и зимних забав детей. Произведения по выбору, например, И.З.Суриков «Детство»</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53</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Жизнь животных зимой: научно-познавательные рассказы Произведения по выбору, например, Г.А. Скребицкого</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54</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Восприятие зимнего пейзажа в лирических произведениях по выбору</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55</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Тематическая проверочная работа по итогам раздела «Звуки и краски зимней природы»</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56</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Тема "Природа зимой" в картинах художников и произведениях композиторов</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57</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Характеристика героев русской народной сказки «Дети Деда Мороза»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58</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Фольклорная основа авторской сказки В.И.Даля «Девочка Снегурочка»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59</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Сравнение сюжетов и героев русской народной сказки «Снегурочка» и литературной (авторской) В.И. Даля «Девочка Снегурочка»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60</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Фольклорная основа литературной (авторской) </w:t>
            </w:r>
            <w:r w:rsidRPr="000E006C">
              <w:rPr>
                <w:rFonts w:ascii="Times New Roman" w:hAnsi="Times New Roman" w:cs="Times New Roman"/>
                <w:color w:val="000000"/>
                <w:sz w:val="28"/>
                <w:szCs w:val="28"/>
                <w:lang w:val="ru-RU"/>
              </w:rPr>
              <w:lastRenderedPageBreak/>
              <w:t>сказки В.Ф. Одоевского «Мороз Иванович»</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lastRenderedPageBreak/>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61</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Составление плана сказки: части текста, их главные темы</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62</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Иллюстрации, их назначение в раскрытии содержания произведения</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63</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Организация творческих проектов «Царство Мороза Ивановича» и «Приметы Нового года»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64</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rPr>
              <w:t>Здравствуй, праздник новогодний!</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65</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Волшебный мир сказок. «У лукоморья дуб зелёный…» </w:t>
            </w:r>
            <w:r w:rsidRPr="000E006C">
              <w:rPr>
                <w:rFonts w:ascii="Times New Roman" w:hAnsi="Times New Roman" w:cs="Times New Roman"/>
                <w:color w:val="000000"/>
                <w:sz w:val="28"/>
                <w:szCs w:val="28"/>
              </w:rPr>
              <w:t>А.С. Пушкин</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66</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Поучительный смысл «Сказки о рыбаке и рыбке» А.С. Пушкина. </w:t>
            </w:r>
            <w:r w:rsidRPr="000E006C">
              <w:rPr>
                <w:rFonts w:ascii="Times New Roman" w:hAnsi="Times New Roman" w:cs="Times New Roman"/>
                <w:color w:val="000000"/>
                <w:sz w:val="28"/>
                <w:szCs w:val="28"/>
              </w:rPr>
              <w:t>Характеристика героев</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67</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Сравнение сказки А.С. Пушкина «Сказка о рыбаке и рыбке» с фольклорными (народными) сказками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68</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Работа с фольклорной (народной) и литературной (авторской) сказкой: составление плана произведения, выделение особенностей языка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69</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Отражение образов животных в устном народном творчестве (фольклоре). </w:t>
            </w:r>
            <w:r w:rsidRPr="000E006C">
              <w:rPr>
                <w:rFonts w:ascii="Times New Roman" w:hAnsi="Times New Roman" w:cs="Times New Roman"/>
                <w:color w:val="000000"/>
                <w:sz w:val="28"/>
                <w:szCs w:val="28"/>
              </w:rPr>
              <w:t>На примере русской народной песни «Коровушка»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70</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Характеристика героев-животных в фольклорных (народных) сказках. </w:t>
            </w:r>
            <w:r w:rsidRPr="000E006C">
              <w:rPr>
                <w:rFonts w:ascii="Times New Roman" w:hAnsi="Times New Roman" w:cs="Times New Roman"/>
                <w:color w:val="000000"/>
                <w:sz w:val="28"/>
                <w:szCs w:val="28"/>
              </w:rPr>
              <w:t xml:space="preserve">Корякская народная сказка </w:t>
            </w:r>
            <w:r w:rsidRPr="000E006C">
              <w:rPr>
                <w:rFonts w:ascii="Times New Roman" w:hAnsi="Times New Roman" w:cs="Times New Roman"/>
                <w:color w:val="000000"/>
                <w:sz w:val="28"/>
                <w:szCs w:val="28"/>
              </w:rPr>
              <w:lastRenderedPageBreak/>
              <w:t>«Хитрая лиса» и другие на выбор</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lastRenderedPageBreak/>
              <w:t xml:space="preserve"> 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71</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Особенности сказок о животных. На примере русской народной сказки «Зимовье зверей» и других на выбор</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72</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Фольклорные произведения народов России. Произведения по выбору, например, осетинская народная сказка «Человек и ёж»</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73</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Сравнение описания героев-животных в фольклорных (народных) и литературных произведениях. На примере произведений К.Д.Ушинского и других на выбор</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74</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Соотнесение заголовка и главной мысли рассказа Е.И. Чарушина «Страшный рассказ»</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75</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76</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Особенности басни как жанра литературы. Мораль басни как нравственный урок (поучение)</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77</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Сравнение прозаической и стихотворной басен И.А. Крылова «Лебедь, Щука и Рак» и Л.Н.Толстого «Лев и мышь»</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78</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Оценка поступков и поведения героя произведения Б.С. Житкова «Храбрый утёнок»</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79</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Отражение темы "Дружба животных" в стихотворении В.Д. Берестова «Кошкин щенок» и других на выбор</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80</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Сравнение описания животных в художественном и научно-познавательном тексте</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81</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Представление темы «Отношение человека к животным» в произведениях писателей</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82</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Отражение нравственно-этических понятий (защита и забота о животных) на примере рассказа М.М. Пришвина «Ребята и утята» и других на выбор</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83</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Образы героев стихотворных и прозаических произведений о животных</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84</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Тематическая проверочная работа по итогам раздела «О братьях наших меньших»</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85</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Знакомство с художниками-иллюстраторами, анималистами Е.И. Чарушиным, В.В. Бианки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86</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Работа с детскими книгами на тему: «О братьях наших меньших»: составление аннотации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87</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Старинные народные весенние праздники и обряды. </w:t>
            </w:r>
            <w:r w:rsidRPr="000E006C">
              <w:rPr>
                <w:rFonts w:ascii="Times New Roman" w:hAnsi="Times New Roman" w:cs="Times New Roman"/>
                <w:color w:val="000000"/>
                <w:sz w:val="28"/>
                <w:szCs w:val="28"/>
              </w:rPr>
              <w:t>Заклички, веснянки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88</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Народная наблюдательность, выраженная в малых жанрах устного народного творчества (фольклоре)</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89</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Наблюдение за описанием весны в художественном тексте. Произведения по выбору, например, А.П. Чехов «Весной» (отрывок)</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90</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Картины весеннего леса в рассказе Г.А. Скребицкого «Четыре художника»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91</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Средства художественной выразительности в стихотворениях о весне. </w:t>
            </w:r>
            <w:r w:rsidRPr="000E006C">
              <w:rPr>
                <w:rFonts w:ascii="Times New Roman" w:hAnsi="Times New Roman" w:cs="Times New Roman"/>
                <w:color w:val="000000"/>
                <w:sz w:val="28"/>
                <w:szCs w:val="28"/>
              </w:rPr>
              <w:t>Произведения по выбору, например, С.Я. Маршак «Весенняя песенка»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92</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Работа со стихотворением Ф.И. Тютчева «Зима недаром злится»: выделение средств художественной выразительности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93</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Жизнь животных весной: рассказы и сказки писателей. Произведения по выбору, например, сказки и рассказы Н.И. Сладкова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94</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Красота весенней природы, отражённая в лирических произведениях. Произведения по выбору, например, А.А. Фет «Уж верба вся пушистая»</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95</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Звуки весеннего леса и картины пробуждающейся природы в произведения писателей. </w:t>
            </w:r>
            <w:r w:rsidRPr="000E006C">
              <w:rPr>
                <w:rFonts w:ascii="Times New Roman" w:hAnsi="Times New Roman" w:cs="Times New Roman"/>
                <w:color w:val="000000"/>
                <w:sz w:val="28"/>
                <w:szCs w:val="28"/>
              </w:rPr>
              <w:t xml:space="preserve">Произведения </w:t>
            </w:r>
            <w:r w:rsidRPr="000E006C">
              <w:rPr>
                <w:rFonts w:ascii="Times New Roman" w:hAnsi="Times New Roman" w:cs="Times New Roman"/>
                <w:color w:val="000000"/>
                <w:sz w:val="28"/>
                <w:szCs w:val="28"/>
              </w:rPr>
              <w:lastRenderedPageBreak/>
              <w:t>по выбору, например, Г.А.Скребицкий «Весенняя песня»</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lastRenderedPageBreak/>
              <w:t xml:space="preserve"> 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96</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Восприятие весеннего пейзажа в лирических произведениях</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97</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Тема прихода весны в произведениях В.А.Жуковского «Жаворонок» и «Приход весны»</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98</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Признаки весны, отражённые в произведениях писателей</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99</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Сравнение образов одуванчика в произведениях О.И. Высотской «Одуванчик» и М.М. Пришвина «Золотой луг»</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100</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Создание весеннего пейзажа в произведениях писателей</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101</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Составление устного рассказа «Краски и звуки весеннего леса» по изученным текстам</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102</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Тематическая проверочная работа по итогам раздела «Звуки и краски весенней природы»</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103</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Восприятие произведений о весне. Выделение средств художественной выразительности (сравнение, эпитет)</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104</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Тема «Природа весной» в картинах художников и произведениях композиторов</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105</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Тема семьи в творчестве </w:t>
            </w:r>
            <w:r w:rsidRPr="000E006C">
              <w:rPr>
                <w:rFonts w:ascii="Times New Roman" w:hAnsi="Times New Roman" w:cs="Times New Roman"/>
                <w:color w:val="000000"/>
                <w:sz w:val="28"/>
                <w:szCs w:val="28"/>
                <w:lang w:val="ru-RU"/>
              </w:rPr>
              <w:lastRenderedPageBreak/>
              <w:t>писателей. На примере произведения Л.Н. Толстого «Отец и сыновья» и других га выбор</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lastRenderedPageBreak/>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106</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Характеристика особенностей колыбельных народных песен: интонационный рисунок</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107</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Сравнение народной колыбельной песни и стихотворения А.А. Плещеева «Песня матери»: любовь и переживание матери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108</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Оценка взаимооотношений взрослых и детей на примере рассказа Е.А. Пермяка «Случай с кошельком»</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109</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Анализ заголовка и соотнесение его с главной мыслью произведения: В.А. Осеева «Сыновья»</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110</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Нравственные семейные ценности в фольклорных (народных) сказках. </w:t>
            </w:r>
            <w:r w:rsidRPr="000E006C">
              <w:rPr>
                <w:rFonts w:ascii="Times New Roman" w:hAnsi="Times New Roman" w:cs="Times New Roman"/>
                <w:color w:val="000000"/>
                <w:sz w:val="28"/>
                <w:szCs w:val="28"/>
              </w:rPr>
              <w:t>Произведения по выбору, например, татарская народная сказка «Три дочери»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111</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Международный женский день – тема художественных произведений</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112</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Восприятие произведений о маме: проявление любви и радости общения. </w:t>
            </w:r>
            <w:r w:rsidRPr="000E006C">
              <w:rPr>
                <w:rFonts w:ascii="Times New Roman" w:hAnsi="Times New Roman" w:cs="Times New Roman"/>
                <w:color w:val="000000"/>
                <w:sz w:val="28"/>
                <w:szCs w:val="28"/>
              </w:rPr>
              <w:t>Произведения по выбору, например, Л.Н. Толстой «Лучше всех»</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113</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Выделение главной мысли </w:t>
            </w:r>
            <w:r w:rsidRPr="000E006C">
              <w:rPr>
                <w:rFonts w:ascii="Times New Roman" w:hAnsi="Times New Roman" w:cs="Times New Roman"/>
                <w:color w:val="000000"/>
                <w:sz w:val="28"/>
                <w:szCs w:val="28"/>
                <w:lang w:val="ru-RU"/>
              </w:rPr>
              <w:lastRenderedPageBreak/>
              <w:t>(идеи): уважение и внимание к старшему поколению. Произведения по выбору, например, Р.С. Сеф «Если ты ужасно гордый»</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lastRenderedPageBreak/>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114</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Работа с текстом произведения С.В. Михалкова «Быль для детей»: осознание темы Великой Отечественной войны</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115</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Отражение темы День Победы в произведении С.А. Баруздина «Салют» и другие на выбор</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116</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Тематическая проверочная работа по итогам раздела «О наших близких, о семье»</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117</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Работа с детскими книгами на тему: «О наших близких, о семье»: выбор книг на основе тематической картотеки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118</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119</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120</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Отражение темы дружбы в сказке братьев Гримм </w:t>
            </w:r>
            <w:r w:rsidRPr="000E006C">
              <w:rPr>
                <w:rFonts w:ascii="Times New Roman" w:hAnsi="Times New Roman" w:cs="Times New Roman"/>
                <w:color w:val="000000"/>
                <w:sz w:val="28"/>
                <w:szCs w:val="28"/>
                <w:lang w:val="ru-RU"/>
              </w:rPr>
              <w:lastRenderedPageBreak/>
              <w:t>«Бременские музыканты»</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lastRenderedPageBreak/>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121</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Работа со сказкой братьев Гримм «Бременские музыканты»: составление плана произведения</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122</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Х.-К. Андерсен - известный писатель-сказочник. </w:t>
            </w:r>
            <w:r w:rsidRPr="000E006C">
              <w:rPr>
                <w:rFonts w:ascii="Times New Roman" w:hAnsi="Times New Roman" w:cs="Times New Roman"/>
                <w:color w:val="000000"/>
                <w:sz w:val="28"/>
                <w:szCs w:val="28"/>
              </w:rPr>
              <w:t>Знакомство с его произведениями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123</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Выделение главной мысли (идеи) сказки Х.-К. Андерсена «Пятеро из одного стручка» и других его сказок на выбор</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124</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Особенности построения волшебной сказки Ш.Перро «Кот в сапогах»</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125</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Характеристика героев сказки Ш.Перро «Кот в сапогах»</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126</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Фантазёры и мечтатели – герои произведений. Произведения по выбору, например, Э.Распе «Необыкновенный олень»</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127</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Тематическая проверочная работа по итогам раздела «Зарубежные писатели-сказочники»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128</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Работа с детскими книгами на тему: «Зарубежные сказочники»: соотнесение иллюстраций с содержанием сказок</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129</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Книга как источник необходимых знаний. На примере произведения Г.А. Ладонщиков «Лучший друг»</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130</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Ориентировка в книге: обложка, содержание, </w:t>
            </w:r>
            <w:r w:rsidRPr="000E006C">
              <w:rPr>
                <w:rFonts w:ascii="Times New Roman" w:hAnsi="Times New Roman" w:cs="Times New Roman"/>
                <w:color w:val="000000"/>
                <w:sz w:val="28"/>
                <w:szCs w:val="28"/>
                <w:lang w:val="ru-RU"/>
              </w:rPr>
              <w:lastRenderedPageBreak/>
              <w:t>аннотация, иллюстрация</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lastRenderedPageBreak/>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131</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Резервный урок.Работа с детскими книгами: виды книг (учебная, художественная, справочная)</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132</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Резервный урок.Восприятие лета в произведении И.З. Сурикова «Лето»</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133</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Резервный урок.Проверочная работа по итогам изученного во 2 классе</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134</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Резервный урок.Шутливое искажение действительности. На примере произведения Ю.Мориц «Хохотальная путаница»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135</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Резервный урок.Средства создания комического в произведении. На примере произведения Д.Хармса «Весёлый старичок»</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136</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Резервный урок.Выбор книг на основе рекомендательного списка: летнее чтение</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0" w:type="auto"/>
            <w:gridSpan w:val="2"/>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ОБЩЕЕ КОЛИЧЕСТВО ЧАСОВ ПО ПРОГРАММЕ</w:t>
            </w:r>
          </w:p>
        </w:tc>
        <w:tc>
          <w:tcPr>
            <w:tcW w:w="3212"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136 </w:t>
            </w:r>
          </w:p>
        </w:tc>
        <w:tc>
          <w:tcPr>
            <w:tcW w:w="0" w:type="auto"/>
            <w:tcMar>
              <w:top w:w="50" w:type="dxa"/>
              <w:left w:w="100" w:type="dxa"/>
            </w:tcMar>
            <w:vAlign w:val="center"/>
          </w:tcPr>
          <w:p w:rsidR="001D272D" w:rsidRPr="000E006C" w:rsidRDefault="001D272D" w:rsidP="000E006C">
            <w:pPr>
              <w:spacing w:line="240" w:lineRule="auto"/>
              <w:rPr>
                <w:rFonts w:ascii="Times New Roman" w:hAnsi="Times New Roman" w:cs="Times New Roman"/>
                <w:sz w:val="28"/>
                <w:szCs w:val="28"/>
              </w:rPr>
            </w:pPr>
          </w:p>
        </w:tc>
      </w:tr>
    </w:tbl>
    <w:p w:rsidR="001D272D" w:rsidRPr="000E006C" w:rsidRDefault="001D272D" w:rsidP="000E006C">
      <w:pPr>
        <w:spacing w:line="240" w:lineRule="auto"/>
        <w:rPr>
          <w:rFonts w:ascii="Times New Roman" w:hAnsi="Times New Roman" w:cs="Times New Roman"/>
          <w:sz w:val="28"/>
          <w:szCs w:val="28"/>
        </w:rPr>
        <w:sectPr w:rsidR="001D272D" w:rsidRPr="000E006C" w:rsidSect="00CE7882">
          <w:pgSz w:w="11906" w:h="16383"/>
          <w:pgMar w:top="1701" w:right="1134" w:bottom="850" w:left="1134" w:header="720" w:footer="720" w:gutter="0"/>
          <w:cols w:space="720"/>
          <w:docGrid w:linePitch="299"/>
        </w:sectPr>
      </w:pPr>
    </w:p>
    <w:p w:rsidR="001D272D" w:rsidRPr="000E006C" w:rsidRDefault="00077387" w:rsidP="000E006C">
      <w:pPr>
        <w:spacing w:after="0" w:line="240" w:lineRule="auto"/>
        <w:ind w:left="120"/>
        <w:rPr>
          <w:rFonts w:ascii="Times New Roman" w:hAnsi="Times New Roman" w:cs="Times New Roman"/>
          <w:sz w:val="28"/>
          <w:szCs w:val="28"/>
        </w:rPr>
      </w:pPr>
      <w:r w:rsidRPr="000E006C">
        <w:rPr>
          <w:rFonts w:ascii="Times New Roman" w:hAnsi="Times New Roman" w:cs="Times New Roman"/>
          <w:b/>
          <w:color w:val="000000"/>
          <w:sz w:val="28"/>
          <w:szCs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6"/>
        <w:gridCol w:w="3355"/>
        <w:gridCol w:w="2077"/>
        <w:gridCol w:w="3548"/>
      </w:tblGrid>
      <w:tr w:rsidR="001D272D" w:rsidRPr="000E006C">
        <w:trPr>
          <w:trHeight w:val="144"/>
          <w:tblCellSpacing w:w="20" w:type="nil"/>
        </w:trPr>
        <w:tc>
          <w:tcPr>
            <w:tcW w:w="1080" w:type="dxa"/>
            <w:vMerge w:val="restart"/>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b/>
                <w:color w:val="000000"/>
                <w:sz w:val="28"/>
                <w:szCs w:val="28"/>
              </w:rPr>
              <w:t xml:space="preserve">№ п/п </w:t>
            </w:r>
          </w:p>
          <w:p w:rsidR="001D272D" w:rsidRPr="000E006C" w:rsidRDefault="001D272D" w:rsidP="000E006C">
            <w:pPr>
              <w:spacing w:after="0" w:line="240" w:lineRule="auto"/>
              <w:ind w:left="135"/>
              <w:rPr>
                <w:rFonts w:ascii="Times New Roman" w:hAnsi="Times New Roman" w:cs="Times New Roman"/>
                <w:sz w:val="28"/>
                <w:szCs w:val="28"/>
              </w:rPr>
            </w:pPr>
          </w:p>
        </w:tc>
        <w:tc>
          <w:tcPr>
            <w:tcW w:w="4673" w:type="dxa"/>
            <w:vMerge w:val="restart"/>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b/>
                <w:color w:val="000000"/>
                <w:sz w:val="28"/>
                <w:szCs w:val="28"/>
              </w:rPr>
              <w:t xml:space="preserve">Тема урока </w:t>
            </w:r>
          </w:p>
          <w:p w:rsidR="001D272D" w:rsidRPr="000E006C" w:rsidRDefault="001D272D" w:rsidP="000E006C">
            <w:pPr>
              <w:spacing w:after="0" w:line="240" w:lineRule="auto"/>
              <w:ind w:left="135"/>
              <w:rPr>
                <w:rFonts w:ascii="Times New Roman" w:hAnsi="Times New Roman" w:cs="Times New Roman"/>
                <w:sz w:val="28"/>
                <w:szCs w:val="28"/>
              </w:rPr>
            </w:pPr>
          </w:p>
        </w:tc>
        <w:tc>
          <w:tcPr>
            <w:tcW w:w="2044"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b/>
                <w:color w:val="000000"/>
                <w:sz w:val="28"/>
                <w:szCs w:val="28"/>
              </w:rPr>
              <w:t>Количество часов</w:t>
            </w:r>
          </w:p>
        </w:tc>
        <w:tc>
          <w:tcPr>
            <w:tcW w:w="3388" w:type="dxa"/>
            <w:vMerge w:val="restart"/>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b/>
                <w:color w:val="000000"/>
                <w:sz w:val="28"/>
                <w:szCs w:val="28"/>
              </w:rPr>
              <w:t xml:space="preserve">Электронные цифровые образовательные ресурсы </w:t>
            </w:r>
          </w:p>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0" w:type="auto"/>
            <w:vMerge/>
            <w:tcBorders>
              <w:top w:val="nil"/>
            </w:tcBorders>
            <w:tcMar>
              <w:top w:w="50" w:type="dxa"/>
              <w:left w:w="100" w:type="dxa"/>
            </w:tcMar>
          </w:tcPr>
          <w:p w:rsidR="001D272D" w:rsidRPr="000E006C" w:rsidRDefault="001D272D" w:rsidP="000E006C">
            <w:pPr>
              <w:spacing w:line="240" w:lineRule="auto"/>
              <w:rPr>
                <w:rFonts w:ascii="Times New Roman" w:hAnsi="Times New Roman" w:cs="Times New Roman"/>
                <w:sz w:val="28"/>
                <w:szCs w:val="28"/>
              </w:rPr>
            </w:pPr>
          </w:p>
        </w:tc>
        <w:tc>
          <w:tcPr>
            <w:tcW w:w="0" w:type="auto"/>
            <w:vMerge/>
            <w:tcBorders>
              <w:top w:val="nil"/>
            </w:tcBorders>
            <w:tcMar>
              <w:top w:w="50" w:type="dxa"/>
              <w:left w:w="100" w:type="dxa"/>
            </w:tcMar>
          </w:tcPr>
          <w:p w:rsidR="001D272D" w:rsidRPr="000E006C" w:rsidRDefault="001D272D" w:rsidP="000E006C">
            <w:pPr>
              <w:spacing w:line="240" w:lineRule="auto"/>
              <w:rPr>
                <w:rFonts w:ascii="Times New Roman" w:hAnsi="Times New Roman" w:cs="Times New Roman"/>
                <w:sz w:val="28"/>
                <w:szCs w:val="28"/>
              </w:rPr>
            </w:pPr>
          </w:p>
        </w:tc>
        <w:tc>
          <w:tcPr>
            <w:tcW w:w="2044"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b/>
                <w:color w:val="000000"/>
                <w:sz w:val="28"/>
                <w:szCs w:val="28"/>
              </w:rPr>
              <w:t xml:space="preserve">Всего </w:t>
            </w:r>
          </w:p>
          <w:p w:rsidR="001D272D" w:rsidRPr="000E006C" w:rsidRDefault="001D272D" w:rsidP="000E006C">
            <w:pPr>
              <w:spacing w:after="0" w:line="240" w:lineRule="auto"/>
              <w:ind w:left="135"/>
              <w:rPr>
                <w:rFonts w:ascii="Times New Roman" w:hAnsi="Times New Roman" w:cs="Times New Roman"/>
                <w:sz w:val="28"/>
                <w:szCs w:val="28"/>
              </w:rPr>
            </w:pPr>
          </w:p>
        </w:tc>
        <w:tc>
          <w:tcPr>
            <w:tcW w:w="0" w:type="auto"/>
            <w:vMerge/>
            <w:tcBorders>
              <w:top w:val="nil"/>
            </w:tcBorders>
            <w:tcMar>
              <w:top w:w="50" w:type="dxa"/>
              <w:left w:w="100" w:type="dxa"/>
            </w:tcMar>
          </w:tcPr>
          <w:p w:rsidR="001D272D" w:rsidRPr="000E006C" w:rsidRDefault="001D272D" w:rsidP="000E006C">
            <w:pPr>
              <w:spacing w:line="240" w:lineRule="auto"/>
              <w:rPr>
                <w:rFonts w:ascii="Times New Roman" w:hAnsi="Times New Roman" w:cs="Times New Roman"/>
                <w:sz w:val="28"/>
                <w:szCs w:val="28"/>
              </w:rPr>
            </w:pPr>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00">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478</w:t>
              </w:r>
              <w:r w:rsidRPr="000E006C">
                <w:rPr>
                  <w:rFonts w:ascii="Times New Roman" w:hAnsi="Times New Roman" w:cs="Times New Roman"/>
                  <w:color w:val="0000FF"/>
                  <w:sz w:val="28"/>
                  <w:szCs w:val="28"/>
                  <w:u w:val="single"/>
                </w:rPr>
                <w:t>de</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2</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Патриотическое звучание стихотворения С.А. Васильева «Россия»: интонация, темп, ритм, логические ударения</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01">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47</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6</w:t>
              </w:r>
              <w:r w:rsidRPr="000E006C">
                <w:rPr>
                  <w:rFonts w:ascii="Times New Roman" w:hAnsi="Times New Roman" w:cs="Times New Roman"/>
                  <w:color w:val="0000FF"/>
                  <w:sz w:val="28"/>
                  <w:szCs w:val="28"/>
                  <w:u w:val="single"/>
                </w:rPr>
                <w:t>e</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3</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Осознание нравственных ценностей в произведениях о Родине: любовь к родной стороне, гордость за красоту и величие своей Отчизны</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02">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47</w:t>
              </w:r>
              <w:r w:rsidRPr="000E006C">
                <w:rPr>
                  <w:rFonts w:ascii="Times New Roman" w:hAnsi="Times New Roman" w:cs="Times New Roman"/>
                  <w:color w:val="0000FF"/>
                  <w:sz w:val="28"/>
                  <w:szCs w:val="28"/>
                  <w:u w:val="single"/>
                </w:rPr>
                <w:t>b</w:t>
              </w:r>
              <w:r w:rsidRPr="000E006C">
                <w:rPr>
                  <w:rFonts w:ascii="Times New Roman" w:hAnsi="Times New Roman" w:cs="Times New Roman"/>
                  <w:color w:val="0000FF"/>
                  <w:sz w:val="28"/>
                  <w:szCs w:val="28"/>
                  <w:u w:val="single"/>
                  <w:lang w:val="ru-RU"/>
                </w:rPr>
                <w:t>72</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4</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Создание образа Родины в произведениях писателей. Произведения по выбору, например, Т.В. Бокова «Родина»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03">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47</w:t>
              </w:r>
              <w:r w:rsidRPr="000E006C">
                <w:rPr>
                  <w:rFonts w:ascii="Times New Roman" w:hAnsi="Times New Roman" w:cs="Times New Roman"/>
                  <w:color w:val="0000FF"/>
                  <w:sz w:val="28"/>
                  <w:szCs w:val="28"/>
                  <w:u w:val="single"/>
                </w:rPr>
                <w:t>c</w:t>
              </w:r>
              <w:r w:rsidRPr="000E006C">
                <w:rPr>
                  <w:rFonts w:ascii="Times New Roman" w:hAnsi="Times New Roman" w:cs="Times New Roman"/>
                  <w:color w:val="0000FF"/>
                  <w:sz w:val="28"/>
                  <w:szCs w:val="28"/>
                  <w:u w:val="single"/>
                  <w:lang w:val="ru-RU"/>
                </w:rPr>
                <w:t>76</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5</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Отражение темы Родина в произведении М.М. Пришвин «Моя Родина»: роль и особенности заголовка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04">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47</w:t>
              </w:r>
              <w:r w:rsidRPr="000E006C">
                <w:rPr>
                  <w:rFonts w:ascii="Times New Roman" w:hAnsi="Times New Roman" w:cs="Times New Roman"/>
                  <w:color w:val="0000FF"/>
                  <w:sz w:val="28"/>
                  <w:szCs w:val="28"/>
                  <w:u w:val="single"/>
                </w:rPr>
                <w:t>d</w:t>
              </w:r>
              <w:r w:rsidRPr="000E006C">
                <w:rPr>
                  <w:rFonts w:ascii="Times New Roman" w:hAnsi="Times New Roman" w:cs="Times New Roman"/>
                  <w:color w:val="0000FF"/>
                  <w:sz w:val="28"/>
                  <w:szCs w:val="28"/>
                  <w:u w:val="single"/>
                  <w:lang w:val="ru-RU"/>
                </w:rPr>
                <w:t>84</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6</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Репродукции картин как иллюстрации к произведениям о Родине</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05">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47</w:t>
              </w:r>
              <w:r w:rsidRPr="000E006C">
                <w:rPr>
                  <w:rFonts w:ascii="Times New Roman" w:hAnsi="Times New Roman" w:cs="Times New Roman"/>
                  <w:color w:val="0000FF"/>
                  <w:sz w:val="28"/>
                  <w:szCs w:val="28"/>
                  <w:u w:val="single"/>
                </w:rPr>
                <w:t>e</w:t>
              </w:r>
              <w:r w:rsidRPr="000E006C">
                <w:rPr>
                  <w:rFonts w:ascii="Times New Roman" w:hAnsi="Times New Roman" w:cs="Times New Roman"/>
                  <w:color w:val="0000FF"/>
                  <w:sz w:val="28"/>
                  <w:szCs w:val="28"/>
                  <w:u w:val="single"/>
                  <w:lang w:val="ru-RU"/>
                </w:rPr>
                <w:t>88</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7</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Устное народное </w:t>
            </w:r>
            <w:r w:rsidRPr="000E006C">
              <w:rPr>
                <w:rFonts w:ascii="Times New Roman" w:hAnsi="Times New Roman" w:cs="Times New Roman"/>
                <w:color w:val="000000"/>
                <w:sz w:val="28"/>
                <w:szCs w:val="28"/>
                <w:lang w:val="ru-RU"/>
              </w:rPr>
              <w:lastRenderedPageBreak/>
              <w:t>творчество. Характеристика малых жанров фольклора: потешки, небылицы, скороговорки, считалки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lastRenderedPageBreak/>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06">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483</w:t>
              </w:r>
              <w:r w:rsidRPr="000E006C">
                <w:rPr>
                  <w:rFonts w:ascii="Times New Roman" w:hAnsi="Times New Roman" w:cs="Times New Roman"/>
                  <w:color w:val="0000FF"/>
                  <w:sz w:val="28"/>
                  <w:szCs w:val="28"/>
                  <w:u w:val="single"/>
                </w:rPr>
                <w:t>ec</w:t>
              </w:r>
            </w:hyperlink>
            <w:r w:rsidRPr="000E006C">
              <w:rPr>
                <w:rFonts w:ascii="Times New Roman" w:hAnsi="Times New Roman" w:cs="Times New Roman"/>
                <w:color w:val="000000"/>
                <w:sz w:val="28"/>
                <w:szCs w:val="28"/>
                <w:lang w:val="ru-RU"/>
              </w:rPr>
              <w:t xml:space="preserve"> </w:t>
            </w:r>
            <w:hyperlink r:id="rId107">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25</w:t>
              </w:r>
              <w:r w:rsidRPr="000E006C">
                <w:rPr>
                  <w:rFonts w:ascii="Times New Roman" w:hAnsi="Times New Roman" w:cs="Times New Roman"/>
                  <w:color w:val="0000FF"/>
                  <w:sz w:val="28"/>
                  <w:szCs w:val="28"/>
                  <w:u w:val="single"/>
                </w:rPr>
                <w:t>a</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8</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Загадка как жанр фольклора, знакомство с видами загадок</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08">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4861</w:t>
              </w:r>
              <w:r w:rsidRPr="000E006C">
                <w:rPr>
                  <w:rFonts w:ascii="Times New Roman" w:hAnsi="Times New Roman" w:cs="Times New Roman"/>
                  <w:color w:val="0000FF"/>
                  <w:sz w:val="28"/>
                  <w:szCs w:val="28"/>
                  <w:u w:val="single"/>
                </w:rPr>
                <w:t>c</w:t>
              </w:r>
            </w:hyperlink>
            <w:r w:rsidRPr="000E006C">
              <w:rPr>
                <w:rFonts w:ascii="Times New Roman" w:hAnsi="Times New Roman" w:cs="Times New Roman"/>
                <w:color w:val="000000"/>
                <w:sz w:val="28"/>
                <w:szCs w:val="28"/>
                <w:lang w:val="ru-RU"/>
              </w:rPr>
              <w:t xml:space="preserve"> </w:t>
            </w:r>
            <w:hyperlink r:id="rId109">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8</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9</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Пословицы народов России: тематические группы</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10">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3</w:t>
              </w:r>
              <w:r w:rsidRPr="000E006C">
                <w:rPr>
                  <w:rFonts w:ascii="Times New Roman" w:hAnsi="Times New Roman" w:cs="Times New Roman"/>
                  <w:color w:val="0000FF"/>
                  <w:sz w:val="28"/>
                  <w:szCs w:val="28"/>
                  <w:u w:val="single"/>
                </w:rPr>
                <w:t>cc</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10</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Развитие речи: использование образных слов, пословиц и поговорок, крылатых выражений. </w:t>
            </w:r>
            <w:r w:rsidRPr="000E006C">
              <w:rPr>
                <w:rFonts w:ascii="Times New Roman" w:hAnsi="Times New Roman" w:cs="Times New Roman"/>
                <w:color w:val="000000"/>
                <w:sz w:val="28"/>
                <w:szCs w:val="28"/>
              </w:rPr>
              <w:t>Книги и словари, созданные В.И. Далем</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11">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610</w:t>
              </w:r>
            </w:hyperlink>
            <w:r w:rsidRPr="000E006C">
              <w:rPr>
                <w:rFonts w:ascii="Times New Roman" w:hAnsi="Times New Roman" w:cs="Times New Roman"/>
                <w:color w:val="000000"/>
                <w:sz w:val="28"/>
                <w:szCs w:val="28"/>
                <w:lang w:val="ru-RU"/>
              </w:rPr>
              <w:t xml:space="preserve"> </w:t>
            </w:r>
            <w:hyperlink r:id="rId112">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4850</w:t>
              </w:r>
              <w:r w:rsidRPr="000E006C">
                <w:rPr>
                  <w:rFonts w:ascii="Times New Roman" w:hAnsi="Times New Roman" w:cs="Times New Roman"/>
                  <w:color w:val="0000FF"/>
                  <w:sz w:val="28"/>
                  <w:szCs w:val="28"/>
                  <w:u w:val="single"/>
                </w:rPr>
                <w:t>e</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11</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Художественные особенности сказок разного вида (о животных, бытовые, волшебные)</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13">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7</w:t>
              </w:r>
              <w:r w:rsidRPr="000E006C">
                <w:rPr>
                  <w:rFonts w:ascii="Times New Roman" w:hAnsi="Times New Roman" w:cs="Times New Roman"/>
                  <w:color w:val="0000FF"/>
                  <w:sz w:val="28"/>
                  <w:szCs w:val="28"/>
                  <w:u w:val="single"/>
                </w:rPr>
                <w:t>dc</w:t>
              </w:r>
            </w:hyperlink>
            <w:r w:rsidRPr="000E006C">
              <w:rPr>
                <w:rFonts w:ascii="Times New Roman" w:hAnsi="Times New Roman" w:cs="Times New Roman"/>
                <w:color w:val="000000"/>
                <w:sz w:val="28"/>
                <w:szCs w:val="28"/>
                <w:lang w:val="ru-RU"/>
              </w:rPr>
              <w:t xml:space="preserve"> </w:t>
            </w:r>
            <w:hyperlink r:id="rId114">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4861</w:t>
              </w:r>
              <w:r w:rsidRPr="000E006C">
                <w:rPr>
                  <w:rFonts w:ascii="Times New Roman" w:hAnsi="Times New Roman" w:cs="Times New Roman"/>
                  <w:color w:val="0000FF"/>
                  <w:sz w:val="28"/>
                  <w:szCs w:val="28"/>
                  <w:u w:val="single"/>
                </w:rPr>
                <w:t>c</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12</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15">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fe</w:t>
              </w:r>
            </w:hyperlink>
            <w:r w:rsidRPr="000E006C">
              <w:rPr>
                <w:rFonts w:ascii="Times New Roman" w:hAnsi="Times New Roman" w:cs="Times New Roman"/>
                <w:color w:val="000000"/>
                <w:sz w:val="28"/>
                <w:szCs w:val="28"/>
                <w:lang w:val="ru-RU"/>
              </w:rPr>
              <w:t xml:space="preserve"> </w:t>
            </w:r>
            <w:hyperlink r:id="rId116">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4875</w:t>
              </w:r>
              <w:r w:rsidRPr="000E006C">
                <w:rPr>
                  <w:rFonts w:ascii="Times New Roman" w:hAnsi="Times New Roman" w:cs="Times New Roman"/>
                  <w:color w:val="0000FF"/>
                  <w:sz w:val="28"/>
                  <w:szCs w:val="28"/>
                  <w:u w:val="single"/>
                </w:rPr>
                <w:t>c</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13</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Осознание понятия трудолюбие на примере народных сказок. Произведения по выбору, например, русская народная сказка «Про Ленивую и Радивую»</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17">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48892</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14</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Представление в сказке народного быта и культуры. Произведения </w:t>
            </w:r>
            <w:r w:rsidRPr="000E006C">
              <w:rPr>
                <w:rFonts w:ascii="Times New Roman" w:hAnsi="Times New Roman" w:cs="Times New Roman"/>
                <w:color w:val="000000"/>
                <w:sz w:val="28"/>
                <w:szCs w:val="28"/>
                <w:lang w:val="ru-RU"/>
              </w:rPr>
              <w:lastRenderedPageBreak/>
              <w:t>по выбору, например, русская народная сказка «Дочь-семилетка»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lastRenderedPageBreak/>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18">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489</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0</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15</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Характеристика героя, волшебные помощники. На примере русской народной сказки «Иван-царевич и серый волк»</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19">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48</w:t>
              </w:r>
              <w:r w:rsidRPr="000E006C">
                <w:rPr>
                  <w:rFonts w:ascii="Times New Roman" w:hAnsi="Times New Roman" w:cs="Times New Roman"/>
                  <w:color w:val="0000FF"/>
                  <w:sz w:val="28"/>
                  <w:szCs w:val="28"/>
                  <w:u w:val="single"/>
                </w:rPr>
                <w:t>ab</w:t>
              </w:r>
              <w:r w:rsidRPr="000E006C">
                <w:rPr>
                  <w:rFonts w:ascii="Times New Roman" w:hAnsi="Times New Roman" w:cs="Times New Roman"/>
                  <w:color w:val="0000FF"/>
                  <w:sz w:val="28"/>
                  <w:szCs w:val="28"/>
                  <w:u w:val="single"/>
                  <w:lang w:val="ru-RU"/>
                </w:rPr>
                <w:t>8</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16</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20">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aa</w:t>
              </w:r>
              <w:r w:rsidRPr="000E006C">
                <w:rPr>
                  <w:rFonts w:ascii="Times New Roman" w:hAnsi="Times New Roman" w:cs="Times New Roman"/>
                  <w:color w:val="0000FF"/>
                  <w:sz w:val="28"/>
                  <w:szCs w:val="28"/>
                  <w:u w:val="single"/>
                  <w:lang w:val="ru-RU"/>
                </w:rPr>
                <w:t>16</w:t>
              </w:r>
            </w:hyperlink>
            <w:r w:rsidRPr="000E006C">
              <w:rPr>
                <w:rFonts w:ascii="Times New Roman" w:hAnsi="Times New Roman" w:cs="Times New Roman"/>
                <w:color w:val="000000"/>
                <w:sz w:val="28"/>
                <w:szCs w:val="28"/>
                <w:lang w:val="ru-RU"/>
              </w:rPr>
              <w:t xml:space="preserve"> </w:t>
            </w:r>
            <w:hyperlink r:id="rId121">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49</w:t>
              </w:r>
              <w:r w:rsidRPr="000E006C">
                <w:rPr>
                  <w:rFonts w:ascii="Times New Roman" w:hAnsi="Times New Roman" w:cs="Times New Roman"/>
                  <w:color w:val="0000FF"/>
                  <w:sz w:val="28"/>
                  <w:szCs w:val="28"/>
                  <w:u w:val="single"/>
                </w:rPr>
                <w:t>cc</w:t>
              </w:r>
              <w:r w:rsidRPr="000E006C">
                <w:rPr>
                  <w:rFonts w:ascii="Times New Roman" w:hAnsi="Times New Roman" w:cs="Times New Roman"/>
                  <w:color w:val="0000FF"/>
                  <w:sz w:val="28"/>
                  <w:szCs w:val="28"/>
                  <w:u w:val="single"/>
                  <w:lang w:val="ru-RU"/>
                </w:rPr>
                <w:t>4</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17</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Иллюстрация как отражение сюжета волшебной сказки: В.М. Васнецов «Иван Царевич на Сером волке»</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22">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ae</w:t>
              </w:r>
              <w:r w:rsidRPr="000E006C">
                <w:rPr>
                  <w:rFonts w:ascii="Times New Roman" w:hAnsi="Times New Roman" w:cs="Times New Roman"/>
                  <w:color w:val="0000FF"/>
                  <w:sz w:val="28"/>
                  <w:szCs w:val="28"/>
                  <w:u w:val="single"/>
                  <w:lang w:val="ru-RU"/>
                </w:rPr>
                <w:t>44</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18</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Описание картин природы как способ рассказать в песне о родной земле. </w:t>
            </w:r>
            <w:r w:rsidRPr="000E006C">
              <w:rPr>
                <w:rFonts w:ascii="Times New Roman" w:hAnsi="Times New Roman" w:cs="Times New Roman"/>
                <w:color w:val="000000"/>
                <w:sz w:val="28"/>
                <w:szCs w:val="28"/>
              </w:rPr>
              <w:t>Темы народных песен</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23">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b</w:t>
              </w:r>
              <w:r w:rsidRPr="000E006C">
                <w:rPr>
                  <w:rFonts w:ascii="Times New Roman" w:hAnsi="Times New Roman" w:cs="Times New Roman"/>
                  <w:color w:val="0000FF"/>
                  <w:sz w:val="28"/>
                  <w:szCs w:val="28"/>
                  <w:u w:val="single"/>
                  <w:lang w:val="ru-RU"/>
                </w:rPr>
                <w:t>542</w:t>
              </w:r>
            </w:hyperlink>
            <w:r w:rsidRPr="000E006C">
              <w:rPr>
                <w:rFonts w:ascii="Times New Roman" w:hAnsi="Times New Roman" w:cs="Times New Roman"/>
                <w:color w:val="000000"/>
                <w:sz w:val="28"/>
                <w:szCs w:val="28"/>
                <w:lang w:val="ru-RU"/>
              </w:rPr>
              <w:t xml:space="preserve"> </w:t>
            </w:r>
            <w:hyperlink r:id="rId124">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b</w:t>
              </w:r>
              <w:r w:rsidRPr="000E006C">
                <w:rPr>
                  <w:rFonts w:ascii="Times New Roman" w:hAnsi="Times New Roman" w:cs="Times New Roman"/>
                  <w:color w:val="0000FF"/>
                  <w:sz w:val="28"/>
                  <w:szCs w:val="28"/>
                  <w:u w:val="single"/>
                  <w:lang w:val="ru-RU"/>
                </w:rPr>
                <w:t>10</w:t>
              </w:r>
              <w:r w:rsidRPr="000E006C">
                <w:rPr>
                  <w:rFonts w:ascii="Times New Roman" w:hAnsi="Times New Roman" w:cs="Times New Roman"/>
                  <w:color w:val="0000FF"/>
                  <w:sz w:val="28"/>
                  <w:szCs w:val="28"/>
                  <w:u w:val="single"/>
                </w:rPr>
                <w:t>a</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19</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Былина как народный песенный сказ о героическом событии. Фольклорные особенности: выразительность, напевность исполнения</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25">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bb</w:t>
              </w:r>
              <w:r w:rsidRPr="000E006C">
                <w:rPr>
                  <w:rFonts w:ascii="Times New Roman" w:hAnsi="Times New Roman" w:cs="Times New Roman"/>
                  <w:color w:val="0000FF"/>
                  <w:sz w:val="28"/>
                  <w:szCs w:val="28"/>
                  <w:u w:val="single"/>
                  <w:lang w:val="ru-RU"/>
                </w:rPr>
                <w:t>46</w:t>
              </w:r>
            </w:hyperlink>
            <w:r w:rsidRPr="000E006C">
              <w:rPr>
                <w:rFonts w:ascii="Times New Roman" w:hAnsi="Times New Roman" w:cs="Times New Roman"/>
                <w:color w:val="000000"/>
                <w:sz w:val="28"/>
                <w:szCs w:val="28"/>
                <w:lang w:val="ru-RU"/>
              </w:rPr>
              <w:t xml:space="preserve"> </w:t>
            </w:r>
            <w:hyperlink r:id="rId126">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b</w:t>
              </w:r>
              <w:r w:rsidRPr="000E006C">
                <w:rPr>
                  <w:rFonts w:ascii="Times New Roman" w:hAnsi="Times New Roman" w:cs="Times New Roman"/>
                  <w:color w:val="0000FF"/>
                  <w:sz w:val="28"/>
                  <w:szCs w:val="28"/>
                  <w:u w:val="single"/>
                  <w:lang w:val="ru-RU"/>
                </w:rPr>
                <w:t>27</w:t>
              </w:r>
              <w:r w:rsidRPr="000E006C">
                <w:rPr>
                  <w:rFonts w:ascii="Times New Roman" w:hAnsi="Times New Roman" w:cs="Times New Roman"/>
                  <w:color w:val="0000FF"/>
                  <w:sz w:val="28"/>
                  <w:szCs w:val="28"/>
                  <w:u w:val="single"/>
                </w:rPr>
                <w:t>c</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20</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Характеристика главного героя (где жил, чем занимался, какими качествами обладал). </w:t>
            </w:r>
            <w:r w:rsidRPr="000E006C">
              <w:rPr>
                <w:rFonts w:ascii="Times New Roman" w:hAnsi="Times New Roman" w:cs="Times New Roman"/>
                <w:color w:val="000000"/>
                <w:sz w:val="28"/>
                <w:szCs w:val="28"/>
              </w:rPr>
              <w:t>На примере образа Ильи Муромца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27">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bfb</w:t>
              </w:r>
              <w:r w:rsidRPr="000E006C">
                <w:rPr>
                  <w:rFonts w:ascii="Times New Roman" w:hAnsi="Times New Roman" w:cs="Times New Roman"/>
                  <w:color w:val="0000FF"/>
                  <w:sz w:val="28"/>
                  <w:szCs w:val="28"/>
                  <w:u w:val="single"/>
                  <w:lang w:val="ru-RU"/>
                </w:rPr>
                <w:t>0</w:t>
              </w:r>
            </w:hyperlink>
            <w:r w:rsidRPr="000E006C">
              <w:rPr>
                <w:rFonts w:ascii="Times New Roman" w:hAnsi="Times New Roman" w:cs="Times New Roman"/>
                <w:color w:val="000000"/>
                <w:sz w:val="28"/>
                <w:szCs w:val="28"/>
                <w:lang w:val="ru-RU"/>
              </w:rPr>
              <w:t xml:space="preserve"> </w:t>
            </w:r>
            <w:hyperlink r:id="rId128">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b</w:t>
              </w:r>
              <w:r w:rsidRPr="000E006C">
                <w:rPr>
                  <w:rFonts w:ascii="Times New Roman" w:hAnsi="Times New Roman" w:cs="Times New Roman"/>
                  <w:color w:val="0000FF"/>
                  <w:sz w:val="28"/>
                  <w:szCs w:val="28"/>
                  <w:u w:val="single"/>
                  <w:lang w:val="ru-RU"/>
                </w:rPr>
                <w:t>27</w:t>
              </w:r>
              <w:r w:rsidRPr="000E006C">
                <w:rPr>
                  <w:rFonts w:ascii="Times New Roman" w:hAnsi="Times New Roman" w:cs="Times New Roman"/>
                  <w:color w:val="0000FF"/>
                  <w:sz w:val="28"/>
                  <w:szCs w:val="28"/>
                  <w:u w:val="single"/>
                </w:rPr>
                <w:t>c</w:t>
              </w:r>
            </w:hyperlink>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21</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Тематическая проверочная работа по </w:t>
            </w:r>
            <w:r w:rsidRPr="000E006C">
              <w:rPr>
                <w:rFonts w:ascii="Times New Roman" w:hAnsi="Times New Roman" w:cs="Times New Roman"/>
                <w:color w:val="000000"/>
                <w:sz w:val="28"/>
                <w:szCs w:val="28"/>
                <w:lang w:val="ru-RU"/>
              </w:rPr>
              <w:lastRenderedPageBreak/>
              <w:t>итогам раздела «Фольклор (устное народное творчество)</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lastRenderedPageBreak/>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22</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Работа с детскими книгами на тему: «Фольклор»: использование аппарата издания</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29">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7</w:t>
              </w:r>
              <w:r w:rsidRPr="000E006C">
                <w:rPr>
                  <w:rFonts w:ascii="Times New Roman" w:hAnsi="Times New Roman" w:cs="Times New Roman"/>
                  <w:color w:val="0000FF"/>
                  <w:sz w:val="28"/>
                  <w:szCs w:val="28"/>
                  <w:u w:val="single"/>
                </w:rPr>
                <w:t>c</w:t>
              </w:r>
            </w:hyperlink>
            <w:r w:rsidRPr="000E006C">
              <w:rPr>
                <w:rFonts w:ascii="Times New Roman" w:hAnsi="Times New Roman" w:cs="Times New Roman"/>
                <w:color w:val="000000"/>
                <w:sz w:val="28"/>
                <w:szCs w:val="28"/>
                <w:lang w:val="ru-RU"/>
              </w:rPr>
              <w:t xml:space="preserve"> </w:t>
            </w:r>
            <w:hyperlink r:id="rId130">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be</w:t>
              </w:r>
              <w:r w:rsidRPr="000E006C">
                <w:rPr>
                  <w:rFonts w:ascii="Times New Roman" w:hAnsi="Times New Roman" w:cs="Times New Roman"/>
                  <w:color w:val="0000FF"/>
                  <w:sz w:val="28"/>
                  <w:szCs w:val="28"/>
                  <w:u w:val="single"/>
                  <w:lang w:val="ru-RU"/>
                </w:rPr>
                <w:t>98</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23</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Резервный урок. Работа со словарём: язык былины, устаревшие слова, их место и представление в современной лексике</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31">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b</w:t>
              </w:r>
              <w:r w:rsidRPr="000E006C">
                <w:rPr>
                  <w:rFonts w:ascii="Times New Roman" w:hAnsi="Times New Roman" w:cs="Times New Roman"/>
                  <w:color w:val="0000FF"/>
                  <w:sz w:val="28"/>
                  <w:szCs w:val="28"/>
                  <w:u w:val="single"/>
                  <w:lang w:val="ru-RU"/>
                </w:rPr>
                <w:t>7</w:t>
              </w:r>
              <w:r w:rsidRPr="000E006C">
                <w:rPr>
                  <w:rFonts w:ascii="Times New Roman" w:hAnsi="Times New Roman" w:cs="Times New Roman"/>
                  <w:color w:val="0000FF"/>
                  <w:sz w:val="28"/>
                  <w:szCs w:val="28"/>
                  <w:u w:val="single"/>
                </w:rPr>
                <w:t>ae</w:t>
              </w:r>
            </w:hyperlink>
            <w:r w:rsidRPr="000E006C">
              <w:rPr>
                <w:rFonts w:ascii="Times New Roman" w:hAnsi="Times New Roman" w:cs="Times New Roman"/>
                <w:color w:val="000000"/>
                <w:sz w:val="28"/>
                <w:szCs w:val="28"/>
                <w:lang w:val="ru-RU"/>
              </w:rPr>
              <w:t xml:space="preserve"> </w:t>
            </w:r>
            <w:hyperlink r:id="rId132">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bd</w:t>
              </w:r>
              <w:r w:rsidRPr="000E006C">
                <w:rPr>
                  <w:rFonts w:ascii="Times New Roman" w:hAnsi="Times New Roman" w:cs="Times New Roman"/>
                  <w:color w:val="0000FF"/>
                  <w:sz w:val="28"/>
                  <w:szCs w:val="28"/>
                  <w:u w:val="single"/>
                  <w:lang w:val="ru-RU"/>
                </w:rPr>
                <w:t>94</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24</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Резервный урок.Репродукции картин В.М. Васнецова как иллюстрации к эпизодам фольклорного произведения</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33">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c</w:t>
              </w:r>
              <w:r w:rsidRPr="000E006C">
                <w:rPr>
                  <w:rFonts w:ascii="Times New Roman" w:hAnsi="Times New Roman" w:cs="Times New Roman"/>
                  <w:color w:val="0000FF"/>
                  <w:sz w:val="28"/>
                  <w:szCs w:val="28"/>
                  <w:u w:val="single"/>
                  <w:lang w:val="ru-RU"/>
                </w:rPr>
                <w:t>0</w:t>
              </w:r>
              <w:r w:rsidRPr="000E006C">
                <w:rPr>
                  <w:rFonts w:ascii="Times New Roman" w:hAnsi="Times New Roman" w:cs="Times New Roman"/>
                  <w:color w:val="0000FF"/>
                  <w:sz w:val="28"/>
                  <w:szCs w:val="28"/>
                  <w:u w:val="single"/>
                </w:rPr>
                <w:t>b</w:t>
              </w:r>
              <w:r w:rsidRPr="000E006C">
                <w:rPr>
                  <w:rFonts w:ascii="Times New Roman" w:hAnsi="Times New Roman" w:cs="Times New Roman"/>
                  <w:color w:val="0000FF"/>
                  <w:sz w:val="28"/>
                  <w:szCs w:val="28"/>
                  <w:u w:val="single"/>
                  <w:lang w:val="ru-RU"/>
                </w:rPr>
                <w:t>4</w:t>
              </w:r>
            </w:hyperlink>
            <w:r w:rsidRPr="000E006C">
              <w:rPr>
                <w:rFonts w:ascii="Times New Roman" w:hAnsi="Times New Roman" w:cs="Times New Roman"/>
                <w:color w:val="000000"/>
                <w:sz w:val="28"/>
                <w:szCs w:val="28"/>
                <w:lang w:val="ru-RU"/>
              </w:rPr>
              <w:t xml:space="preserve"> </w:t>
            </w:r>
            <w:hyperlink r:id="rId134">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af</w:t>
              </w:r>
              <w:r w:rsidRPr="000E006C">
                <w:rPr>
                  <w:rFonts w:ascii="Times New Roman" w:hAnsi="Times New Roman" w:cs="Times New Roman"/>
                  <w:color w:val="0000FF"/>
                  <w:sz w:val="28"/>
                  <w:szCs w:val="28"/>
                  <w:u w:val="single"/>
                  <w:lang w:val="ru-RU"/>
                </w:rPr>
                <w:t>70</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25</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В мире книг. Книга как особый вид искусства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35">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5142</w:t>
              </w:r>
            </w:hyperlink>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26</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Общее представление о первых книгах на Руси, знакомство с рукописными книгами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27</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Первая печатная книга на Руси. Н.П.Кончаловская «Мастер Фёдоров Иван и его печатный стан» (отрывок из «Наша древняя столица»)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28</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Осознание важности чтения художественной литературы и фольклора. </w:t>
            </w:r>
            <w:r w:rsidRPr="000E006C">
              <w:rPr>
                <w:rFonts w:ascii="Times New Roman" w:hAnsi="Times New Roman" w:cs="Times New Roman"/>
                <w:color w:val="000000"/>
                <w:sz w:val="28"/>
                <w:szCs w:val="28"/>
              </w:rPr>
              <w:t>Правила юного читателя</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36">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fda</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29</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Осознание особенностей басни, как произведения-поучения, </w:t>
            </w:r>
            <w:r w:rsidRPr="000E006C">
              <w:rPr>
                <w:rFonts w:ascii="Times New Roman" w:hAnsi="Times New Roman" w:cs="Times New Roman"/>
                <w:color w:val="000000"/>
                <w:sz w:val="28"/>
                <w:szCs w:val="28"/>
                <w:lang w:val="ru-RU"/>
              </w:rPr>
              <w:lastRenderedPageBreak/>
              <w:t>которое помогает увидеть свои и чужие недостатки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lastRenderedPageBreak/>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37">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cd</w:t>
              </w:r>
              <w:r w:rsidRPr="000E006C">
                <w:rPr>
                  <w:rFonts w:ascii="Times New Roman" w:hAnsi="Times New Roman" w:cs="Times New Roman"/>
                  <w:color w:val="0000FF"/>
                  <w:sz w:val="28"/>
                  <w:szCs w:val="28"/>
                  <w:u w:val="single"/>
                  <w:lang w:val="ru-RU"/>
                </w:rPr>
                <w:t>98</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30</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И.А. Крылов - великий русский баснописец. </w:t>
            </w:r>
            <w:r w:rsidRPr="000E006C">
              <w:rPr>
                <w:rFonts w:ascii="Times New Roman" w:hAnsi="Times New Roman" w:cs="Times New Roman"/>
                <w:color w:val="000000"/>
                <w:sz w:val="28"/>
                <w:szCs w:val="28"/>
              </w:rPr>
              <w:t>Иносказание в его баснях</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38">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d</w:t>
              </w:r>
              <w:r w:rsidRPr="000E006C">
                <w:rPr>
                  <w:rFonts w:ascii="Times New Roman" w:hAnsi="Times New Roman" w:cs="Times New Roman"/>
                  <w:color w:val="0000FF"/>
                  <w:sz w:val="28"/>
                  <w:szCs w:val="28"/>
                  <w:u w:val="single"/>
                  <w:lang w:val="ru-RU"/>
                </w:rPr>
                <w:t>194</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31</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Знакомство с произведениями И.А. Крылова. Явная и скрытая мораль басен</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39">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d</w:t>
              </w:r>
              <w:r w:rsidRPr="000E006C">
                <w:rPr>
                  <w:rFonts w:ascii="Times New Roman" w:hAnsi="Times New Roman" w:cs="Times New Roman"/>
                  <w:color w:val="0000FF"/>
                  <w:sz w:val="28"/>
                  <w:szCs w:val="28"/>
                  <w:u w:val="single"/>
                  <w:lang w:val="ru-RU"/>
                </w:rPr>
                <w:t>298</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32</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Работа с басней И.А. Крылова «Ворона и Лисица»: тема, мораль, герои, особенности языка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40">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d</w:t>
              </w:r>
              <w:r w:rsidRPr="000E006C">
                <w:rPr>
                  <w:rFonts w:ascii="Times New Roman" w:hAnsi="Times New Roman" w:cs="Times New Roman"/>
                  <w:color w:val="0000FF"/>
                  <w:sz w:val="28"/>
                  <w:szCs w:val="28"/>
                  <w:u w:val="single"/>
                  <w:lang w:val="ru-RU"/>
                </w:rPr>
                <w:t>072</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33</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А.С. Пушкин - великий русский поэт</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41">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c</w:t>
              </w:r>
              <w:r w:rsidRPr="000E006C">
                <w:rPr>
                  <w:rFonts w:ascii="Times New Roman" w:hAnsi="Times New Roman" w:cs="Times New Roman"/>
                  <w:color w:val="0000FF"/>
                  <w:sz w:val="28"/>
                  <w:szCs w:val="28"/>
                  <w:u w:val="single"/>
                  <w:lang w:val="ru-RU"/>
                </w:rPr>
                <w:t>1</w:t>
              </w:r>
              <w:r w:rsidRPr="000E006C">
                <w:rPr>
                  <w:rFonts w:ascii="Times New Roman" w:hAnsi="Times New Roman" w:cs="Times New Roman"/>
                  <w:color w:val="0000FF"/>
                  <w:sz w:val="28"/>
                  <w:szCs w:val="28"/>
                  <w:u w:val="single"/>
                </w:rPr>
                <w:t>d</w:t>
              </w:r>
              <w:r w:rsidRPr="000E006C">
                <w:rPr>
                  <w:rFonts w:ascii="Times New Roman" w:hAnsi="Times New Roman" w:cs="Times New Roman"/>
                  <w:color w:val="0000FF"/>
                  <w:sz w:val="28"/>
                  <w:szCs w:val="28"/>
                  <w:u w:val="single"/>
                  <w:lang w:val="ru-RU"/>
                </w:rPr>
                <w:t>6</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34</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Восприятие пейзажной лирики А.С. Пушкина: средства художественной выразительности (сравнение, эпитет), рифма, ритм</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42">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c</w:t>
              </w:r>
              <w:r w:rsidRPr="000E006C">
                <w:rPr>
                  <w:rFonts w:ascii="Times New Roman" w:hAnsi="Times New Roman" w:cs="Times New Roman"/>
                  <w:color w:val="0000FF"/>
                  <w:sz w:val="28"/>
                  <w:szCs w:val="28"/>
                  <w:u w:val="single"/>
                  <w:lang w:val="ru-RU"/>
                </w:rPr>
                <w:t>2</w:t>
              </w:r>
              <w:r w:rsidRPr="000E006C">
                <w:rPr>
                  <w:rFonts w:ascii="Times New Roman" w:hAnsi="Times New Roman" w:cs="Times New Roman"/>
                  <w:color w:val="0000FF"/>
                  <w:sz w:val="28"/>
                  <w:szCs w:val="28"/>
                  <w:u w:val="single"/>
                </w:rPr>
                <w:t>e</w:t>
              </w:r>
              <w:r w:rsidRPr="000E006C">
                <w:rPr>
                  <w:rFonts w:ascii="Times New Roman" w:hAnsi="Times New Roman" w:cs="Times New Roman"/>
                  <w:color w:val="0000FF"/>
                  <w:sz w:val="28"/>
                  <w:szCs w:val="28"/>
                  <w:u w:val="single"/>
                  <w:lang w:val="ru-RU"/>
                </w:rPr>
                <w:t>4</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35</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Знакомство с литературной сказкой А.С. Пушкина «Сказка о царе Салтане…»: приём повтора как основа изменения сюжета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43">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c</w:t>
              </w:r>
              <w:r w:rsidRPr="000E006C">
                <w:rPr>
                  <w:rFonts w:ascii="Times New Roman" w:hAnsi="Times New Roman" w:cs="Times New Roman"/>
                  <w:color w:val="0000FF"/>
                  <w:sz w:val="28"/>
                  <w:szCs w:val="28"/>
                  <w:u w:val="single"/>
                  <w:lang w:val="ru-RU"/>
                </w:rPr>
                <w:t>5</w:t>
              </w:r>
              <w:r w:rsidRPr="000E006C">
                <w:rPr>
                  <w:rFonts w:ascii="Times New Roman" w:hAnsi="Times New Roman" w:cs="Times New Roman"/>
                  <w:color w:val="0000FF"/>
                  <w:sz w:val="28"/>
                  <w:szCs w:val="28"/>
                  <w:u w:val="single"/>
                </w:rPr>
                <w:t>c</w:t>
              </w:r>
              <w:r w:rsidRPr="000E006C">
                <w:rPr>
                  <w:rFonts w:ascii="Times New Roman" w:hAnsi="Times New Roman" w:cs="Times New Roman"/>
                  <w:color w:val="0000FF"/>
                  <w:sz w:val="28"/>
                  <w:szCs w:val="28"/>
                  <w:u w:val="single"/>
                  <w:lang w:val="ru-RU"/>
                </w:rPr>
                <w:t>8</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36</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Характеристика положительных и отрицательных героев, примеры превращений и чудес в сказке А.С. Пушкина «Сказка о царе Салтане…»</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44">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c</w:t>
              </w:r>
              <w:r w:rsidRPr="000E006C">
                <w:rPr>
                  <w:rFonts w:ascii="Times New Roman" w:hAnsi="Times New Roman" w:cs="Times New Roman"/>
                  <w:color w:val="0000FF"/>
                  <w:sz w:val="28"/>
                  <w:szCs w:val="28"/>
                  <w:u w:val="single"/>
                  <w:lang w:val="ru-RU"/>
                </w:rPr>
                <w:t>6</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4</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37</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Наблюдение за художественными особенностями текста </w:t>
            </w:r>
            <w:r w:rsidRPr="000E006C">
              <w:rPr>
                <w:rFonts w:ascii="Times New Roman" w:hAnsi="Times New Roman" w:cs="Times New Roman"/>
                <w:color w:val="000000"/>
                <w:sz w:val="28"/>
                <w:szCs w:val="28"/>
                <w:lang w:val="ru-RU"/>
              </w:rPr>
              <w:lastRenderedPageBreak/>
              <w:t>сказки А.С. Пушкина «Сказка о царе Салтане…»</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lastRenderedPageBreak/>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45">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c</w:t>
              </w:r>
              <w:r w:rsidRPr="000E006C">
                <w:rPr>
                  <w:rFonts w:ascii="Times New Roman" w:hAnsi="Times New Roman" w:cs="Times New Roman"/>
                  <w:color w:val="0000FF"/>
                  <w:sz w:val="28"/>
                  <w:szCs w:val="28"/>
                  <w:u w:val="single"/>
                  <w:lang w:val="ru-RU"/>
                </w:rPr>
                <w:t>80</w:t>
              </w:r>
              <w:r w:rsidRPr="000E006C">
                <w:rPr>
                  <w:rFonts w:ascii="Times New Roman" w:hAnsi="Times New Roman" w:cs="Times New Roman"/>
                  <w:color w:val="0000FF"/>
                  <w:sz w:val="28"/>
                  <w:szCs w:val="28"/>
                  <w:u w:val="single"/>
                </w:rPr>
                <w:t>c</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38</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Фольклорная основа литературной сказки А.С. Пушкина «Сказка о царе Салтане…»</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46">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c</w:t>
              </w:r>
              <w:r w:rsidRPr="000E006C">
                <w:rPr>
                  <w:rFonts w:ascii="Times New Roman" w:hAnsi="Times New Roman" w:cs="Times New Roman"/>
                  <w:color w:val="0000FF"/>
                  <w:sz w:val="28"/>
                  <w:szCs w:val="28"/>
                  <w:u w:val="single"/>
                  <w:lang w:val="ru-RU"/>
                </w:rPr>
                <w:t>938</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39</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Составление устного рассказа «Моё любимое произведение А.С. Пушкина»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47">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cb</w:t>
              </w:r>
              <w:r w:rsidRPr="000E006C">
                <w:rPr>
                  <w:rFonts w:ascii="Times New Roman" w:hAnsi="Times New Roman" w:cs="Times New Roman"/>
                  <w:color w:val="0000FF"/>
                  <w:sz w:val="28"/>
                  <w:szCs w:val="28"/>
                  <w:u w:val="single"/>
                  <w:lang w:val="ru-RU"/>
                </w:rPr>
                <w:t>68</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40</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Тематическая проверочная работа по итогам раздела «Творчество А.С. Пушкина»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48">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ca</w:t>
              </w:r>
              <w:r w:rsidRPr="000E006C">
                <w:rPr>
                  <w:rFonts w:ascii="Times New Roman" w:hAnsi="Times New Roman" w:cs="Times New Roman"/>
                  <w:color w:val="0000FF"/>
                  <w:sz w:val="28"/>
                  <w:szCs w:val="28"/>
                  <w:u w:val="single"/>
                  <w:lang w:val="ru-RU"/>
                </w:rPr>
                <w:t>64</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41</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Работа с детскими книгами. И.Я. Билибин – иллюстратор сказок А.С. Пушкина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49">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cc</w:t>
              </w:r>
              <w:r w:rsidRPr="000E006C">
                <w:rPr>
                  <w:rFonts w:ascii="Times New Roman" w:hAnsi="Times New Roman" w:cs="Times New Roman"/>
                  <w:color w:val="0000FF"/>
                  <w:sz w:val="28"/>
                  <w:szCs w:val="28"/>
                  <w:u w:val="single"/>
                  <w:lang w:val="ru-RU"/>
                </w:rPr>
                <w:t>80</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42</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Описание картин осенней природы в стихотворении Ф.И. Тютчева «Есть в осени первоначальной…» и другие по выбору</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50">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d</w:t>
              </w:r>
              <w:r w:rsidRPr="000E006C">
                <w:rPr>
                  <w:rFonts w:ascii="Times New Roman" w:hAnsi="Times New Roman" w:cs="Times New Roman"/>
                  <w:color w:val="0000FF"/>
                  <w:sz w:val="28"/>
                  <w:szCs w:val="28"/>
                  <w:u w:val="single"/>
                  <w:lang w:val="ru-RU"/>
                </w:rPr>
                <w:t>43</w:t>
              </w:r>
              <w:r w:rsidRPr="000E006C">
                <w:rPr>
                  <w:rFonts w:ascii="Times New Roman" w:hAnsi="Times New Roman" w:cs="Times New Roman"/>
                  <w:color w:val="0000FF"/>
                  <w:sz w:val="28"/>
                  <w:szCs w:val="28"/>
                  <w:u w:val="single"/>
                </w:rPr>
                <w:t>c</w:t>
              </w:r>
            </w:hyperlink>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43</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Сравнение стихотворений об осени. На примере произведений Ф.И. Тютчева «Есть в осени первоначальной…» и А.Н. Майкова «Осень»</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44</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Восприятие картин зимнего пейзажа в стихотворениях А.А. Фета «Кот поёт, глаза прищуря», «Мама! </w:t>
            </w:r>
            <w:r w:rsidRPr="000E006C">
              <w:rPr>
                <w:rFonts w:ascii="Times New Roman" w:hAnsi="Times New Roman" w:cs="Times New Roman"/>
                <w:color w:val="000000"/>
                <w:sz w:val="28"/>
                <w:szCs w:val="28"/>
              </w:rPr>
              <w:t>Глянь-ка из окошка…» и другие по выбору</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51">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e</w:t>
              </w:r>
              <w:r w:rsidRPr="000E006C">
                <w:rPr>
                  <w:rFonts w:ascii="Times New Roman" w:hAnsi="Times New Roman" w:cs="Times New Roman"/>
                  <w:color w:val="0000FF"/>
                  <w:sz w:val="28"/>
                  <w:szCs w:val="28"/>
                  <w:u w:val="single"/>
                  <w:lang w:val="ru-RU"/>
                </w:rPr>
                <w:t>24</w:t>
              </w:r>
              <w:r w:rsidRPr="000E006C">
                <w:rPr>
                  <w:rFonts w:ascii="Times New Roman" w:hAnsi="Times New Roman" w:cs="Times New Roman"/>
                  <w:color w:val="0000FF"/>
                  <w:sz w:val="28"/>
                  <w:szCs w:val="28"/>
                  <w:u w:val="single"/>
                </w:rPr>
                <w:t>c</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45</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Средства </w:t>
            </w:r>
            <w:r w:rsidRPr="000E006C">
              <w:rPr>
                <w:rFonts w:ascii="Times New Roman" w:hAnsi="Times New Roman" w:cs="Times New Roman"/>
                <w:color w:val="000000"/>
                <w:sz w:val="28"/>
                <w:szCs w:val="28"/>
                <w:lang w:val="ru-RU"/>
              </w:rPr>
              <w:lastRenderedPageBreak/>
              <w:t>художественной выразительности (эпитет, сравнение) в лирических произведениях поэтов</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lastRenderedPageBreak/>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52">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d</w:t>
              </w:r>
              <w:r w:rsidRPr="000E006C">
                <w:rPr>
                  <w:rFonts w:ascii="Times New Roman" w:hAnsi="Times New Roman" w:cs="Times New Roman"/>
                  <w:color w:val="0000FF"/>
                  <w:sz w:val="28"/>
                  <w:szCs w:val="28"/>
                  <w:u w:val="single"/>
                  <w:lang w:val="ru-RU"/>
                </w:rPr>
                <w:t>676</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46</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Особенности авторской сказки Л.Н. Толстого «Ореховая ветка»: основные события, главные герои, волшебные помощники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53">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e</w:t>
              </w:r>
              <w:r w:rsidRPr="000E006C">
                <w:rPr>
                  <w:rFonts w:ascii="Times New Roman" w:hAnsi="Times New Roman" w:cs="Times New Roman"/>
                  <w:color w:val="0000FF"/>
                  <w:sz w:val="28"/>
                  <w:szCs w:val="28"/>
                  <w:u w:val="single"/>
                  <w:lang w:val="ru-RU"/>
                </w:rPr>
                <w:t>35</w:t>
              </w:r>
              <w:r w:rsidRPr="000E006C">
                <w:rPr>
                  <w:rFonts w:ascii="Times New Roman" w:hAnsi="Times New Roman" w:cs="Times New Roman"/>
                  <w:color w:val="0000FF"/>
                  <w:sz w:val="28"/>
                  <w:szCs w:val="28"/>
                  <w:u w:val="single"/>
                </w:rPr>
                <w:t>a</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47</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Работа с баснями Л.Н. Толстого: выделение жанровых особенностей. </w:t>
            </w:r>
            <w:r w:rsidRPr="000E006C">
              <w:rPr>
                <w:rFonts w:ascii="Times New Roman" w:hAnsi="Times New Roman" w:cs="Times New Roman"/>
                <w:color w:val="000000"/>
                <w:sz w:val="28"/>
                <w:szCs w:val="28"/>
              </w:rPr>
              <w:t>На примере басни «Белка и волк»</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54">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066</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48</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Наблюдение за художественными особенностями рассказа-описания Л.Н. Толстого «Лебеди»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55">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ea</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a</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49</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Различение художественного и научно-познавательного текстов «Лебеди» и «Зайцы» Л.Н. Толстого</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56">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e</w:t>
              </w:r>
              <w:r w:rsidRPr="000E006C">
                <w:rPr>
                  <w:rFonts w:ascii="Times New Roman" w:hAnsi="Times New Roman" w:cs="Times New Roman"/>
                  <w:color w:val="0000FF"/>
                  <w:sz w:val="28"/>
                  <w:szCs w:val="28"/>
                  <w:u w:val="single"/>
                  <w:lang w:val="ru-RU"/>
                </w:rPr>
                <w:t>684</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50</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Осознание связи содержания произведения с реальным событием. На примере были «Прыжок» Л.Н. Толстого</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57">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eb</w:t>
              </w:r>
              <w:r w:rsidRPr="000E006C">
                <w:rPr>
                  <w:rFonts w:ascii="Times New Roman" w:hAnsi="Times New Roman" w:cs="Times New Roman"/>
                  <w:color w:val="0000FF"/>
                  <w:sz w:val="28"/>
                  <w:szCs w:val="28"/>
                  <w:u w:val="single"/>
                  <w:lang w:val="ru-RU"/>
                </w:rPr>
                <w:t>98</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51</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Анализ сюжета были «Прыжок» Л.Н. Толстого: главные герои, отдельные эпизоды, составление плана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58">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e</w:t>
              </w:r>
              <w:r w:rsidRPr="000E006C">
                <w:rPr>
                  <w:rFonts w:ascii="Times New Roman" w:hAnsi="Times New Roman" w:cs="Times New Roman"/>
                  <w:color w:val="0000FF"/>
                  <w:sz w:val="28"/>
                  <w:szCs w:val="28"/>
                  <w:u w:val="single"/>
                  <w:lang w:val="ru-RU"/>
                </w:rPr>
                <w:t>576</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52</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Различение рассказчика и автора произведения в </w:t>
            </w:r>
            <w:r w:rsidRPr="000E006C">
              <w:rPr>
                <w:rFonts w:ascii="Times New Roman" w:hAnsi="Times New Roman" w:cs="Times New Roman"/>
                <w:color w:val="000000"/>
                <w:sz w:val="28"/>
                <w:szCs w:val="28"/>
                <w:lang w:val="ru-RU"/>
              </w:rPr>
              <w:lastRenderedPageBreak/>
              <w:t>рассказе Л.Н. Толстого «Акула» и других по выбору</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lastRenderedPageBreak/>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59">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e</w:t>
              </w:r>
              <w:r w:rsidRPr="000E006C">
                <w:rPr>
                  <w:rFonts w:ascii="Times New Roman" w:hAnsi="Times New Roman" w:cs="Times New Roman"/>
                  <w:color w:val="0000FF"/>
                  <w:sz w:val="28"/>
                  <w:szCs w:val="28"/>
                  <w:u w:val="single"/>
                  <w:lang w:val="ru-RU"/>
                </w:rPr>
                <w:t>972</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53</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Выделение структурных частей произведения Л.Н. Толстого «Акула» и других по выбору (композиции): начало, завязка действия, кульминация, развязка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60">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e</w:t>
              </w:r>
              <w:r w:rsidRPr="000E006C">
                <w:rPr>
                  <w:rFonts w:ascii="Times New Roman" w:hAnsi="Times New Roman" w:cs="Times New Roman"/>
                  <w:color w:val="0000FF"/>
                  <w:sz w:val="28"/>
                  <w:szCs w:val="28"/>
                  <w:u w:val="single"/>
                  <w:lang w:val="ru-RU"/>
                </w:rPr>
                <w:t>45</w:t>
              </w:r>
              <w:r w:rsidRPr="000E006C">
                <w:rPr>
                  <w:rFonts w:ascii="Times New Roman" w:hAnsi="Times New Roman" w:cs="Times New Roman"/>
                  <w:color w:val="0000FF"/>
                  <w:sz w:val="28"/>
                  <w:szCs w:val="28"/>
                  <w:u w:val="single"/>
                </w:rPr>
                <w:t>e</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54</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Тематическая проверочная работа по итогам раздела «Творчество Л.Н. Толстого»</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61">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eecc</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55</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Работа с детскими книгами: жанровое многообразие произведений Л.Н. Толстого</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62">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ed</w:t>
              </w:r>
              <w:r w:rsidRPr="000E006C">
                <w:rPr>
                  <w:rFonts w:ascii="Times New Roman" w:hAnsi="Times New Roman" w:cs="Times New Roman"/>
                  <w:color w:val="0000FF"/>
                  <w:sz w:val="28"/>
                  <w:szCs w:val="28"/>
                  <w:u w:val="single"/>
                  <w:lang w:val="ru-RU"/>
                </w:rPr>
                <w:t>00</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56</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Оценка чувств и настроения, вызываемых лирическим произведением. На примере произведения Н.А. Некрасова «Однажды в студёную зимнюю пору…» (отрывок)</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63">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d</w:t>
              </w:r>
              <w:r w:rsidRPr="000E006C">
                <w:rPr>
                  <w:rFonts w:ascii="Times New Roman" w:hAnsi="Times New Roman" w:cs="Times New Roman"/>
                  <w:color w:val="0000FF"/>
                  <w:sz w:val="28"/>
                  <w:szCs w:val="28"/>
                  <w:u w:val="single"/>
                  <w:lang w:val="ru-RU"/>
                </w:rPr>
                <w:t>784</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57</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Поэты о красоте родной природы. На примере произведения Н.А. Некрасова «Железная дорога» (отрывок)</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64">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d</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6</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58</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Олицетворение как одно из средств выразительности лирического произведения</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65">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e</w:t>
              </w:r>
              <w:r w:rsidRPr="000E006C">
                <w:rPr>
                  <w:rFonts w:ascii="Times New Roman" w:hAnsi="Times New Roman" w:cs="Times New Roman"/>
                  <w:color w:val="0000FF"/>
                  <w:sz w:val="28"/>
                  <w:szCs w:val="28"/>
                  <w:u w:val="single"/>
                  <w:lang w:val="ru-RU"/>
                </w:rPr>
                <w:t>0</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8</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59</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Описание природы (пейзаж) в </w:t>
            </w:r>
            <w:r w:rsidRPr="000E006C">
              <w:rPr>
                <w:rFonts w:ascii="Times New Roman" w:hAnsi="Times New Roman" w:cs="Times New Roman"/>
                <w:color w:val="000000"/>
                <w:sz w:val="28"/>
                <w:szCs w:val="28"/>
                <w:lang w:val="ru-RU"/>
              </w:rPr>
              <w:lastRenderedPageBreak/>
              <w:t>художественном произведении. На примере произведения А.П.Чехова «Степь» (отрывок)</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lastRenderedPageBreak/>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66">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d</w:t>
              </w:r>
              <w:r w:rsidRPr="000E006C">
                <w:rPr>
                  <w:rFonts w:ascii="Times New Roman" w:hAnsi="Times New Roman" w:cs="Times New Roman"/>
                  <w:color w:val="0000FF"/>
                  <w:sz w:val="28"/>
                  <w:szCs w:val="28"/>
                  <w:u w:val="single"/>
                  <w:lang w:val="ru-RU"/>
                </w:rPr>
                <w:t>554</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60</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Резервный урок.Сравнение средств создания пейзажа в тексте-описании, в изобразительном искусстве, в произведениях музыкального искусства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67">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dc</w:t>
              </w:r>
              <w:r w:rsidRPr="000E006C">
                <w:rPr>
                  <w:rFonts w:ascii="Times New Roman" w:hAnsi="Times New Roman" w:cs="Times New Roman"/>
                  <w:color w:val="0000FF"/>
                  <w:sz w:val="28"/>
                  <w:szCs w:val="28"/>
                  <w:u w:val="single"/>
                  <w:lang w:val="ru-RU"/>
                </w:rPr>
                <w:t>98</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61</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Характеристика героя сказки В.М. Гаршина «Лягушка-путешественница»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68">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1</w:t>
              </w:r>
              <w:r w:rsidRPr="000E006C">
                <w:rPr>
                  <w:rFonts w:ascii="Times New Roman" w:hAnsi="Times New Roman" w:cs="Times New Roman"/>
                  <w:color w:val="0000FF"/>
                  <w:sz w:val="28"/>
                  <w:szCs w:val="28"/>
                  <w:u w:val="single"/>
                </w:rPr>
                <w:t>c</w:t>
              </w:r>
              <w:r w:rsidRPr="000E006C">
                <w:rPr>
                  <w:rFonts w:ascii="Times New Roman" w:hAnsi="Times New Roman" w:cs="Times New Roman"/>
                  <w:color w:val="0000FF"/>
                  <w:sz w:val="28"/>
                  <w:szCs w:val="28"/>
                  <w:u w:val="single"/>
                  <w:lang w:val="ru-RU"/>
                </w:rPr>
                <w:t>4</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62</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Особенности литературной сказки В.М. Гаршина «Лягушка-путешественница»: анализ сюжета, композиции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69">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548</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63</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Осознание главной мысли (идеи) сказки В.М. Гаршина «Лягушка-путешественница»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70">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69</w:t>
              </w:r>
              <w:r w:rsidRPr="000E006C">
                <w:rPr>
                  <w:rFonts w:ascii="Times New Roman" w:hAnsi="Times New Roman" w:cs="Times New Roman"/>
                  <w:color w:val="0000FF"/>
                  <w:sz w:val="28"/>
                  <w:szCs w:val="28"/>
                  <w:u w:val="single"/>
                </w:rPr>
                <w:t>c</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64</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Работа с детскими книгами «Литературные сказки писателей»: составление аннотации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71">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82</w:t>
              </w:r>
              <w:r w:rsidRPr="000E006C">
                <w:rPr>
                  <w:rFonts w:ascii="Times New Roman" w:hAnsi="Times New Roman" w:cs="Times New Roman"/>
                  <w:color w:val="0000FF"/>
                  <w:sz w:val="28"/>
                  <w:szCs w:val="28"/>
                  <w:u w:val="single"/>
                </w:rPr>
                <w:t>c</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65</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Животные в литературных сказках. На примере произведения И.С. Соколова-Микитова «Листопадничек»</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72">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958</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66</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Научно-естественные сведения о природе в </w:t>
            </w:r>
            <w:r w:rsidRPr="000E006C">
              <w:rPr>
                <w:rFonts w:ascii="Times New Roman" w:hAnsi="Times New Roman" w:cs="Times New Roman"/>
                <w:color w:val="000000"/>
                <w:sz w:val="28"/>
                <w:szCs w:val="28"/>
                <w:lang w:val="ru-RU"/>
              </w:rPr>
              <w:lastRenderedPageBreak/>
              <w:t>сказке И.С. Соколова-Микитова «Листопадничек»</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lastRenderedPageBreak/>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73">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fc</w:t>
              </w:r>
              <w:r w:rsidRPr="000E006C">
                <w:rPr>
                  <w:rFonts w:ascii="Times New Roman" w:hAnsi="Times New Roman" w:cs="Times New Roman"/>
                  <w:color w:val="0000FF"/>
                  <w:sz w:val="28"/>
                  <w:szCs w:val="28"/>
                  <w:u w:val="single"/>
                  <w:lang w:val="ru-RU"/>
                </w:rPr>
                <w:t>6</w:t>
              </w:r>
              <w:r w:rsidRPr="000E006C">
                <w:rPr>
                  <w:rFonts w:ascii="Times New Roman" w:hAnsi="Times New Roman" w:cs="Times New Roman"/>
                  <w:color w:val="0000FF"/>
                  <w:sz w:val="28"/>
                  <w:szCs w:val="28"/>
                  <w:u w:val="single"/>
                </w:rPr>
                <w:t>e</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67</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Создание образов героев-животных в литературных сказках. На примере произведения Д.Н. Мамин-Сибиряка «Умнее всех»</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74">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fe</w:t>
              </w:r>
              <w:r w:rsidRPr="000E006C">
                <w:rPr>
                  <w:rFonts w:ascii="Times New Roman" w:hAnsi="Times New Roman" w:cs="Times New Roman"/>
                  <w:color w:val="0000FF"/>
                  <w:sz w:val="28"/>
                  <w:szCs w:val="28"/>
                  <w:u w:val="single"/>
                  <w:lang w:val="ru-RU"/>
                </w:rPr>
                <w:t>30</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68</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Поучительный смысл сказок о животных. На примере произведения Д.Н. Мамин-Сибиряка «Умнее всех»</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75">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ff</w:t>
              </w:r>
              <w:r w:rsidRPr="000E006C">
                <w:rPr>
                  <w:rFonts w:ascii="Times New Roman" w:hAnsi="Times New Roman" w:cs="Times New Roman"/>
                  <w:color w:val="0000FF"/>
                  <w:sz w:val="28"/>
                  <w:szCs w:val="28"/>
                  <w:u w:val="single"/>
                  <w:lang w:val="ru-RU"/>
                </w:rPr>
                <w:t>70</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69</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Составление устного рассказа «Моя любимая книга»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76">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50358</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70</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Наблюдение за описанием зимнего пейзажа. На примере стихотворения С.Д. Дрожжина «Зимний день»</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77">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504</w:t>
              </w:r>
              <w:r w:rsidRPr="000E006C">
                <w:rPr>
                  <w:rFonts w:ascii="Times New Roman" w:hAnsi="Times New Roman" w:cs="Times New Roman"/>
                  <w:color w:val="0000FF"/>
                  <w:sz w:val="28"/>
                  <w:szCs w:val="28"/>
                  <w:u w:val="single"/>
                </w:rPr>
                <w:t>ac</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71</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Оценка чувств и настроения, вызываемых лирическим произведением</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78">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5072</w:t>
              </w:r>
              <w:r w:rsidRPr="000E006C">
                <w:rPr>
                  <w:rFonts w:ascii="Times New Roman" w:hAnsi="Times New Roman" w:cs="Times New Roman"/>
                  <w:color w:val="0000FF"/>
                  <w:sz w:val="28"/>
                  <w:szCs w:val="28"/>
                  <w:u w:val="single"/>
                </w:rPr>
                <w:t>c</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72</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Работа со стихотворением С.А. Есенина «Берёза»: средства выразительности в произведении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79">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50876</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73</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Восприятие картин природы в стихотворениях С.А. Есенина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80">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50984</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74</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Живописные полотна как иллюстрация к лирическому </w:t>
            </w:r>
            <w:r w:rsidRPr="000E006C">
              <w:rPr>
                <w:rFonts w:ascii="Times New Roman" w:hAnsi="Times New Roman" w:cs="Times New Roman"/>
                <w:color w:val="000000"/>
                <w:sz w:val="28"/>
                <w:szCs w:val="28"/>
                <w:lang w:val="ru-RU"/>
              </w:rPr>
              <w:lastRenderedPageBreak/>
              <w:t>произведению: пейзаж</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lastRenderedPageBreak/>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81">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50</w:t>
              </w:r>
              <w:r w:rsidRPr="000E006C">
                <w:rPr>
                  <w:rFonts w:ascii="Times New Roman" w:hAnsi="Times New Roman" w:cs="Times New Roman"/>
                  <w:color w:val="0000FF"/>
                  <w:sz w:val="28"/>
                  <w:szCs w:val="28"/>
                  <w:u w:val="single"/>
                </w:rPr>
                <w:t>aa</w:t>
              </w:r>
              <w:r w:rsidRPr="000E006C">
                <w:rPr>
                  <w:rFonts w:ascii="Times New Roman" w:hAnsi="Times New Roman" w:cs="Times New Roman"/>
                  <w:color w:val="0000FF"/>
                  <w:sz w:val="28"/>
                  <w:szCs w:val="28"/>
                  <w:u w:val="single"/>
                  <w:lang w:val="ru-RU"/>
                </w:rPr>
                <w:t>6</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75</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Взаимоотношения человека и животных – тема произведения Д.Н. Мамин-Сибиряка «Приёмыш»</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82">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513</w:t>
              </w:r>
              <w:r w:rsidRPr="000E006C">
                <w:rPr>
                  <w:rFonts w:ascii="Times New Roman" w:hAnsi="Times New Roman" w:cs="Times New Roman"/>
                  <w:color w:val="0000FF"/>
                  <w:sz w:val="28"/>
                  <w:szCs w:val="28"/>
                  <w:u w:val="single"/>
                </w:rPr>
                <w:t>ac</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76</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Соотнесение заглавия и главной мысли рассказа Д.Н. Мамин-Сибиряка «Приёмыш»</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83">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514</w:t>
              </w:r>
              <w:r w:rsidRPr="000E006C">
                <w:rPr>
                  <w:rFonts w:ascii="Times New Roman" w:hAnsi="Times New Roman" w:cs="Times New Roman"/>
                  <w:color w:val="0000FF"/>
                  <w:sz w:val="28"/>
                  <w:szCs w:val="28"/>
                  <w:u w:val="single"/>
                </w:rPr>
                <w:t>ba</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77</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Отражение темы дружба животных в рассказах писателей. На примере произведения А.И. Куприна «Барбос и Жулька»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84">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5169</w:t>
              </w:r>
              <w:r w:rsidRPr="000E006C">
                <w:rPr>
                  <w:rFonts w:ascii="Times New Roman" w:hAnsi="Times New Roman" w:cs="Times New Roman"/>
                  <w:color w:val="0000FF"/>
                  <w:sz w:val="28"/>
                  <w:szCs w:val="28"/>
                  <w:u w:val="single"/>
                </w:rPr>
                <w:t>a</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78</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Характеристика героев-животных, их портрет в рассказах писателей. </w:t>
            </w:r>
            <w:r w:rsidRPr="000E006C">
              <w:rPr>
                <w:rFonts w:ascii="Times New Roman" w:hAnsi="Times New Roman" w:cs="Times New Roman"/>
                <w:color w:val="000000"/>
                <w:sz w:val="28"/>
                <w:szCs w:val="28"/>
              </w:rPr>
              <w:t>На примере рассказа А.И. Куприна «Барбос и Жулька»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85">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518</w:t>
              </w:r>
              <w:r w:rsidRPr="000E006C">
                <w:rPr>
                  <w:rFonts w:ascii="Times New Roman" w:hAnsi="Times New Roman" w:cs="Times New Roman"/>
                  <w:color w:val="0000FF"/>
                  <w:sz w:val="28"/>
                  <w:szCs w:val="28"/>
                  <w:u w:val="single"/>
                </w:rPr>
                <w:t>de</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79</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Отражение нравственно-этических понятий (любовь и забота о животных) в рассказах писателей</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86">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519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6</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80</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Осознание понятий верность и преданность животных</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87">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51</w:t>
              </w:r>
              <w:r w:rsidRPr="000E006C">
                <w:rPr>
                  <w:rFonts w:ascii="Times New Roman" w:hAnsi="Times New Roman" w:cs="Times New Roman"/>
                  <w:color w:val="0000FF"/>
                  <w:sz w:val="28"/>
                  <w:szCs w:val="28"/>
                  <w:u w:val="single"/>
                </w:rPr>
                <w:t>b</w:t>
              </w:r>
              <w:r w:rsidRPr="000E006C">
                <w:rPr>
                  <w:rFonts w:ascii="Times New Roman" w:hAnsi="Times New Roman" w:cs="Times New Roman"/>
                  <w:color w:val="0000FF"/>
                  <w:sz w:val="28"/>
                  <w:szCs w:val="28"/>
                  <w:u w:val="single"/>
                  <w:lang w:val="ru-RU"/>
                </w:rPr>
                <w:t>04</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81</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Работа с детскими книгами о братьях наших меньших: написание отзыва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88">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524</w:t>
              </w:r>
              <w:r w:rsidRPr="000E006C">
                <w:rPr>
                  <w:rFonts w:ascii="Times New Roman" w:hAnsi="Times New Roman" w:cs="Times New Roman"/>
                  <w:color w:val="0000FF"/>
                  <w:sz w:val="28"/>
                  <w:szCs w:val="28"/>
                  <w:u w:val="single"/>
                </w:rPr>
                <w:t>d</w:t>
              </w:r>
              <w:r w:rsidRPr="000E006C">
                <w:rPr>
                  <w:rFonts w:ascii="Times New Roman" w:hAnsi="Times New Roman" w:cs="Times New Roman"/>
                  <w:color w:val="0000FF"/>
                  <w:sz w:val="28"/>
                  <w:szCs w:val="28"/>
                  <w:u w:val="single"/>
                  <w:lang w:val="ru-RU"/>
                </w:rPr>
                <w:t>2</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82</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Создание картин природы в произведениях поэтов. На примере стихотворения И.А.Бунина «Первый снег»</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89">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50</w:t>
              </w:r>
              <w:r w:rsidRPr="000E006C">
                <w:rPr>
                  <w:rFonts w:ascii="Times New Roman" w:hAnsi="Times New Roman" w:cs="Times New Roman"/>
                  <w:color w:val="0000FF"/>
                  <w:sz w:val="28"/>
                  <w:szCs w:val="28"/>
                  <w:u w:val="single"/>
                </w:rPr>
                <w:t>e</w:t>
              </w:r>
              <w:r w:rsidRPr="000E006C">
                <w:rPr>
                  <w:rFonts w:ascii="Times New Roman" w:hAnsi="Times New Roman" w:cs="Times New Roman"/>
                  <w:color w:val="0000FF"/>
                  <w:sz w:val="28"/>
                  <w:szCs w:val="28"/>
                  <w:u w:val="single"/>
                  <w:lang w:val="ru-RU"/>
                </w:rPr>
                <w:t>34</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83</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Звукопись, её выразительное значение в лирических произведениях</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90">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50</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6</w:t>
              </w:r>
              <w:r w:rsidRPr="000E006C">
                <w:rPr>
                  <w:rFonts w:ascii="Times New Roman" w:hAnsi="Times New Roman" w:cs="Times New Roman"/>
                  <w:color w:val="0000FF"/>
                  <w:sz w:val="28"/>
                  <w:szCs w:val="28"/>
                  <w:u w:val="single"/>
                </w:rPr>
                <w:t>a</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84</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rPr>
              <w:t>Поэтические картины родной природы</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91">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51096</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85</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Составление устного рассказа «Красота родной природы» по изученным текстам</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92">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522</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2</w:t>
              </w:r>
            </w:hyperlink>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86</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Тематическая проверочная работа по итогам раздела «Картины природы в произведениях поэтов и писателей Х</w:t>
            </w:r>
            <w:r w:rsidRPr="000E006C">
              <w:rPr>
                <w:rFonts w:ascii="Times New Roman" w:hAnsi="Times New Roman" w:cs="Times New Roman"/>
                <w:color w:val="000000"/>
                <w:sz w:val="28"/>
                <w:szCs w:val="28"/>
              </w:rPr>
              <w:t>I</w:t>
            </w:r>
            <w:r w:rsidRPr="000E006C">
              <w:rPr>
                <w:rFonts w:ascii="Times New Roman" w:hAnsi="Times New Roman" w:cs="Times New Roman"/>
                <w:color w:val="000000"/>
                <w:sz w:val="28"/>
                <w:szCs w:val="28"/>
                <w:lang w:val="ru-RU"/>
              </w:rPr>
              <w:t>Х – ХХ века»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87</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rPr>
              <w:t>Дети – герои произведений</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93">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52806</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88</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Историческая обстановка как фон создания произведения</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94">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52</w:t>
              </w:r>
              <w:r w:rsidRPr="000E006C">
                <w:rPr>
                  <w:rFonts w:ascii="Times New Roman" w:hAnsi="Times New Roman" w:cs="Times New Roman"/>
                  <w:color w:val="0000FF"/>
                  <w:sz w:val="28"/>
                  <w:szCs w:val="28"/>
                  <w:u w:val="single"/>
                </w:rPr>
                <w:t>bd</w:t>
              </w:r>
              <w:r w:rsidRPr="000E006C">
                <w:rPr>
                  <w:rFonts w:ascii="Times New Roman" w:hAnsi="Times New Roman" w:cs="Times New Roman"/>
                  <w:color w:val="0000FF"/>
                  <w:sz w:val="28"/>
                  <w:szCs w:val="28"/>
                  <w:u w:val="single"/>
                  <w:lang w:val="ru-RU"/>
                </w:rPr>
                <w:t>0</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89</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Судьбы крестьянских детей в произведениях писателей. На примере рассказа А.П. Чехова «Ванька»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95">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52</w:t>
              </w:r>
              <w:r w:rsidRPr="000E006C">
                <w:rPr>
                  <w:rFonts w:ascii="Times New Roman" w:hAnsi="Times New Roman" w:cs="Times New Roman"/>
                  <w:color w:val="0000FF"/>
                  <w:sz w:val="28"/>
                  <w:szCs w:val="28"/>
                  <w:u w:val="single"/>
                </w:rPr>
                <w:t>da</w:t>
              </w:r>
              <w:r w:rsidRPr="000E006C">
                <w:rPr>
                  <w:rFonts w:ascii="Times New Roman" w:hAnsi="Times New Roman" w:cs="Times New Roman"/>
                  <w:color w:val="0000FF"/>
                  <w:sz w:val="28"/>
                  <w:szCs w:val="28"/>
                  <w:u w:val="single"/>
                  <w:lang w:val="ru-RU"/>
                </w:rPr>
                <w:t>6</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90</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Особенности внешнего вида и характера героя-ребёнка. На примере рассказа А.П. Чехова «Ванька»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96">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52928</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91</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Отражение в произведении важных человеческих качеств: честности, стойкости, ответственности. </w:t>
            </w:r>
            <w:r w:rsidRPr="000E006C">
              <w:rPr>
                <w:rFonts w:ascii="Times New Roman" w:hAnsi="Times New Roman" w:cs="Times New Roman"/>
                <w:color w:val="000000"/>
                <w:sz w:val="28"/>
                <w:szCs w:val="28"/>
              </w:rPr>
              <w:t>На примере рассказа Л. Пантелеева «Честное слово»</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97">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52</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40</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92</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Деление текста на части, </w:t>
            </w:r>
            <w:r w:rsidRPr="000E006C">
              <w:rPr>
                <w:rFonts w:ascii="Times New Roman" w:hAnsi="Times New Roman" w:cs="Times New Roman"/>
                <w:color w:val="000000"/>
                <w:sz w:val="28"/>
                <w:szCs w:val="28"/>
                <w:lang w:val="ru-RU"/>
              </w:rPr>
              <w:lastRenderedPageBreak/>
              <w:t>составление плана, выявление главной мысли (идеи) рассказа Л.Пантелеева «Честное слово»</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lastRenderedPageBreak/>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98">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52</w:t>
              </w:r>
              <w:r w:rsidRPr="000E006C">
                <w:rPr>
                  <w:rFonts w:ascii="Times New Roman" w:hAnsi="Times New Roman" w:cs="Times New Roman"/>
                  <w:color w:val="0000FF"/>
                  <w:sz w:val="28"/>
                  <w:szCs w:val="28"/>
                  <w:u w:val="single"/>
                </w:rPr>
                <w:t>ebe</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93</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Представление темы «Дети на войне» в рассказе Л. Пантелеева «На ялике»</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199">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52</w:t>
              </w:r>
              <w:r w:rsidRPr="000E006C">
                <w:rPr>
                  <w:rFonts w:ascii="Times New Roman" w:hAnsi="Times New Roman" w:cs="Times New Roman"/>
                  <w:color w:val="0000FF"/>
                  <w:sz w:val="28"/>
                  <w:szCs w:val="28"/>
                  <w:u w:val="single"/>
                </w:rPr>
                <w:t>fd</w:t>
              </w:r>
              <w:r w:rsidRPr="000E006C">
                <w:rPr>
                  <w:rFonts w:ascii="Times New Roman" w:hAnsi="Times New Roman" w:cs="Times New Roman"/>
                  <w:color w:val="0000FF"/>
                  <w:sz w:val="28"/>
                  <w:szCs w:val="28"/>
                  <w:u w:val="single"/>
                  <w:lang w:val="ru-RU"/>
                </w:rPr>
                <w:t>6</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94</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Мужество и бесстрашие – качества, проявляемые детьми в военное время</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00">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53242</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95</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Составление портрета главного героя рассказа Л.А. Кассиля «Алексей Андреевич»</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01">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53364</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96</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Осмысление поступков и поведения главного героя рассказа Л.А. Кассиля «Алексей Андреевич»</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02">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5347</w:t>
              </w:r>
              <w:r w:rsidRPr="000E006C">
                <w:rPr>
                  <w:rFonts w:ascii="Times New Roman" w:hAnsi="Times New Roman" w:cs="Times New Roman"/>
                  <w:color w:val="0000FF"/>
                  <w:sz w:val="28"/>
                  <w:szCs w:val="28"/>
                  <w:u w:val="single"/>
                </w:rPr>
                <w:t>c</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97</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Отличие автора от героя и рассказчика. На примере рассказа А.П. Гайдара «Горячий камень»</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03">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53710</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98</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Выделение главной мысли (идеи) произведения о детях. На примере рассказа А.П. Гайдара «Горячий камень»</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04">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53850</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99</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Основные события сюжета произведения А.П.Гайдара «Тимур и его команда» (отрывки)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05">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53</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12</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100</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Роль интерьера (описание штаба) в создании образов героев произведения А.П. Гайдара «Тимур и его </w:t>
            </w:r>
            <w:r w:rsidRPr="000E006C">
              <w:rPr>
                <w:rFonts w:ascii="Times New Roman" w:hAnsi="Times New Roman" w:cs="Times New Roman"/>
                <w:color w:val="000000"/>
                <w:sz w:val="28"/>
                <w:szCs w:val="28"/>
                <w:lang w:val="ru-RU"/>
              </w:rPr>
              <w:lastRenderedPageBreak/>
              <w:t>команда» (отрывки)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lastRenderedPageBreak/>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06">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541</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6</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101</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Нравственная оценка ситуаций, поведения и поступков героев произведения А.П. Гайдара «Тимур и его команда» (отрывки)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07">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5434</w:t>
              </w:r>
              <w:r w:rsidRPr="000E006C">
                <w:rPr>
                  <w:rFonts w:ascii="Times New Roman" w:hAnsi="Times New Roman" w:cs="Times New Roman"/>
                  <w:color w:val="0000FF"/>
                  <w:sz w:val="28"/>
                  <w:szCs w:val="28"/>
                  <w:u w:val="single"/>
                </w:rPr>
                <w:t>a</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102</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Раскрытие темы «Разные детские судьбы» в произведениях писателей</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08">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53</w:t>
              </w:r>
              <w:r w:rsidRPr="000E006C">
                <w:rPr>
                  <w:rFonts w:ascii="Times New Roman" w:hAnsi="Times New Roman" w:cs="Times New Roman"/>
                  <w:color w:val="0000FF"/>
                  <w:sz w:val="28"/>
                  <w:szCs w:val="28"/>
                  <w:u w:val="single"/>
                </w:rPr>
                <w:t>bca</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103</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Тематическая проверочная работа по итогам раздела «Произведения о детях»</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09">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544</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8</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104</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Работа с книгами о детях: составление аннотации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10">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3630</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105</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Произведения Паустовского К.Г. о природе и животных. Главная мысль (идея) рассказа «Барсучий нос»</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11">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51</w:t>
              </w:r>
              <w:r w:rsidRPr="000E006C">
                <w:rPr>
                  <w:rFonts w:ascii="Times New Roman" w:hAnsi="Times New Roman" w:cs="Times New Roman"/>
                  <w:color w:val="0000FF"/>
                  <w:sz w:val="28"/>
                  <w:szCs w:val="28"/>
                  <w:u w:val="single"/>
                </w:rPr>
                <w:t>c</w:t>
              </w:r>
              <w:r w:rsidRPr="000E006C">
                <w:rPr>
                  <w:rFonts w:ascii="Times New Roman" w:hAnsi="Times New Roman" w:cs="Times New Roman"/>
                  <w:color w:val="0000FF"/>
                  <w:sz w:val="28"/>
                  <w:szCs w:val="28"/>
                  <w:u w:val="single"/>
                  <w:lang w:val="ru-RU"/>
                </w:rPr>
                <w:t>12</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106</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Работа с рассказом Паустовского К.Г. «Кот-ворюга»: анализ композиции, составление плана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12">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51</w:t>
              </w:r>
              <w:r w:rsidRPr="000E006C">
                <w:rPr>
                  <w:rFonts w:ascii="Times New Roman" w:hAnsi="Times New Roman" w:cs="Times New Roman"/>
                  <w:color w:val="0000FF"/>
                  <w:sz w:val="28"/>
                  <w:szCs w:val="28"/>
                  <w:u w:val="single"/>
                </w:rPr>
                <w:t>e</w:t>
              </w:r>
              <w:r w:rsidRPr="000E006C">
                <w:rPr>
                  <w:rFonts w:ascii="Times New Roman" w:hAnsi="Times New Roman" w:cs="Times New Roman"/>
                  <w:color w:val="0000FF"/>
                  <w:sz w:val="28"/>
                  <w:szCs w:val="28"/>
                  <w:u w:val="single"/>
                  <w:lang w:val="ru-RU"/>
                </w:rPr>
                <w:t>24</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107</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Составление портрета героя-животного в рассказе Паустовского К.Г. «Кот-ворюга»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13">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51</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46</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108</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Раскрытие темы взаимоотношения человека и животного на примере рассказа Паустовского К.Г. «Заячьи лапы»</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14">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5218</w:t>
              </w:r>
              <w:r w:rsidRPr="000E006C">
                <w:rPr>
                  <w:rFonts w:ascii="Times New Roman" w:hAnsi="Times New Roman" w:cs="Times New Roman"/>
                  <w:color w:val="0000FF"/>
                  <w:sz w:val="28"/>
                  <w:szCs w:val="28"/>
                  <w:u w:val="single"/>
                </w:rPr>
                <w:t>a</w:t>
              </w:r>
            </w:hyperlink>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109</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Особенности композиции в рассказах о животных. На примере </w:t>
            </w:r>
            <w:r w:rsidRPr="000E006C">
              <w:rPr>
                <w:rFonts w:ascii="Times New Roman" w:hAnsi="Times New Roman" w:cs="Times New Roman"/>
                <w:color w:val="000000"/>
                <w:sz w:val="28"/>
                <w:szCs w:val="28"/>
                <w:lang w:val="ru-RU"/>
              </w:rPr>
              <w:lastRenderedPageBreak/>
              <w:t>рассказа Паустовского К.Г. «Заячьи лапы»</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lastRenderedPageBreak/>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110</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Создание характеров героев-животных в рассказах писателей. На примере рассказа Пришвина М.М. «Выскочка»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15">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51294</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111</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Рассказы писателей-натуралистов о заботливом и бережном отношении человека к животным к природе родного края</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16">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50</w:t>
              </w:r>
              <w:r w:rsidRPr="000E006C">
                <w:rPr>
                  <w:rFonts w:ascii="Times New Roman" w:hAnsi="Times New Roman" w:cs="Times New Roman"/>
                  <w:color w:val="0000FF"/>
                  <w:sz w:val="28"/>
                  <w:szCs w:val="28"/>
                  <w:u w:val="single"/>
                </w:rPr>
                <w:t>bbe</w:t>
              </w:r>
            </w:hyperlink>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112</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Тематическая проверочная работа по итогам раздела «Взаимоотношения человека и животных»</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113</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Составление устного рассказа «Любовь и забота о братьях наших меньших» по изученным произведениям</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17">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523</w:t>
              </w:r>
              <w:r w:rsidRPr="000E006C">
                <w:rPr>
                  <w:rFonts w:ascii="Times New Roman" w:hAnsi="Times New Roman" w:cs="Times New Roman"/>
                  <w:color w:val="0000FF"/>
                  <w:sz w:val="28"/>
                  <w:szCs w:val="28"/>
                  <w:u w:val="single"/>
                </w:rPr>
                <w:t>ba</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114</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Резервный урок.Человек и его взаимоотношения с животными в рассказах писателей</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18">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bc</w:t>
              </w:r>
              <w:r w:rsidRPr="000E006C">
                <w:rPr>
                  <w:rFonts w:ascii="Times New Roman" w:hAnsi="Times New Roman" w:cs="Times New Roman"/>
                  <w:color w:val="0000FF"/>
                  <w:sz w:val="28"/>
                  <w:szCs w:val="28"/>
                  <w:u w:val="single"/>
                  <w:lang w:val="ru-RU"/>
                </w:rPr>
                <w:t>525</w:t>
              </w:r>
              <w:r w:rsidRPr="000E006C">
                <w:rPr>
                  <w:rFonts w:ascii="Times New Roman" w:hAnsi="Times New Roman" w:cs="Times New Roman"/>
                  <w:color w:val="0000FF"/>
                  <w:sz w:val="28"/>
                  <w:szCs w:val="28"/>
                  <w:u w:val="single"/>
                </w:rPr>
                <w:t>e</w:t>
              </w:r>
              <w:r w:rsidRPr="000E006C">
                <w:rPr>
                  <w:rFonts w:ascii="Times New Roman" w:hAnsi="Times New Roman" w:cs="Times New Roman"/>
                  <w:color w:val="0000FF"/>
                  <w:sz w:val="28"/>
                  <w:szCs w:val="28"/>
                  <w:u w:val="single"/>
                  <w:lang w:val="ru-RU"/>
                </w:rPr>
                <w:t>0</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115</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Особенности юмористических произведений Н.Н.Носова и других авторов на выбор</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19">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3</w:t>
              </w:r>
              <w:r w:rsidRPr="000E006C">
                <w:rPr>
                  <w:rFonts w:ascii="Times New Roman" w:hAnsi="Times New Roman" w:cs="Times New Roman"/>
                  <w:color w:val="0000FF"/>
                  <w:sz w:val="28"/>
                  <w:szCs w:val="28"/>
                  <w:u w:val="single"/>
                </w:rPr>
                <w:t>ca</w:t>
              </w:r>
              <w:r w:rsidRPr="000E006C">
                <w:rPr>
                  <w:rFonts w:ascii="Times New Roman" w:hAnsi="Times New Roman" w:cs="Times New Roman"/>
                  <w:color w:val="0000FF"/>
                  <w:sz w:val="28"/>
                  <w:szCs w:val="28"/>
                  <w:u w:val="single"/>
                  <w:lang w:val="ru-RU"/>
                </w:rPr>
                <w:t>2</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116</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Комичность как основа сюжета рассказов Н.Н.Носова и других авторов на выбор</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20">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3</w:t>
              </w:r>
              <w:r w:rsidRPr="000E006C">
                <w:rPr>
                  <w:rFonts w:ascii="Times New Roman" w:hAnsi="Times New Roman" w:cs="Times New Roman"/>
                  <w:color w:val="0000FF"/>
                  <w:sz w:val="28"/>
                  <w:szCs w:val="28"/>
                  <w:u w:val="single"/>
                </w:rPr>
                <w:t>db</w:t>
              </w:r>
              <w:r w:rsidRPr="000E006C">
                <w:rPr>
                  <w:rFonts w:ascii="Times New Roman" w:hAnsi="Times New Roman" w:cs="Times New Roman"/>
                  <w:color w:val="0000FF"/>
                  <w:sz w:val="28"/>
                  <w:szCs w:val="28"/>
                  <w:u w:val="single"/>
                  <w:lang w:val="ru-RU"/>
                </w:rPr>
                <w:t>0</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117</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Характеристика героя «Денискиных рассказов» В.Ю. Драгунского</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21">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3</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5</w:t>
              </w:r>
              <w:r w:rsidRPr="000E006C">
                <w:rPr>
                  <w:rFonts w:ascii="Times New Roman" w:hAnsi="Times New Roman" w:cs="Times New Roman"/>
                  <w:color w:val="0000FF"/>
                  <w:sz w:val="28"/>
                  <w:szCs w:val="28"/>
                  <w:u w:val="single"/>
                </w:rPr>
                <w:t>e</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118</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Средства </w:t>
            </w:r>
            <w:r w:rsidRPr="000E006C">
              <w:rPr>
                <w:rFonts w:ascii="Times New Roman" w:hAnsi="Times New Roman" w:cs="Times New Roman"/>
                <w:color w:val="000000"/>
                <w:sz w:val="28"/>
                <w:szCs w:val="28"/>
                <w:lang w:val="ru-RU"/>
              </w:rPr>
              <w:lastRenderedPageBreak/>
              <w:t xml:space="preserve">выразительности текста юмористического содержания: преувеличение. </w:t>
            </w:r>
            <w:r w:rsidRPr="000E006C">
              <w:rPr>
                <w:rFonts w:ascii="Times New Roman" w:hAnsi="Times New Roman" w:cs="Times New Roman"/>
                <w:color w:val="000000"/>
                <w:sz w:val="28"/>
                <w:szCs w:val="28"/>
              </w:rPr>
              <w:t>На примере произведений В.Ю. Драгунского</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lastRenderedPageBreak/>
              <w:t xml:space="preserve"> 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22">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3</w:t>
              </w:r>
              <w:r w:rsidRPr="000E006C">
                <w:rPr>
                  <w:rFonts w:ascii="Times New Roman" w:hAnsi="Times New Roman" w:cs="Times New Roman"/>
                  <w:color w:val="0000FF"/>
                  <w:sz w:val="28"/>
                  <w:szCs w:val="28"/>
                  <w:u w:val="single"/>
                </w:rPr>
                <w:t>b</w:t>
              </w:r>
              <w:r w:rsidRPr="000E006C">
                <w:rPr>
                  <w:rFonts w:ascii="Times New Roman" w:hAnsi="Times New Roman" w:cs="Times New Roman"/>
                  <w:color w:val="0000FF"/>
                  <w:sz w:val="28"/>
                  <w:szCs w:val="28"/>
                  <w:u w:val="single"/>
                  <w:lang w:val="ru-RU"/>
                </w:rPr>
                <w:t>80</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119</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Работа с детскими книгами: авторы юмористических рассказов</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23">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3928</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120</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Составление устного рассказа «Мой любимый детский писатель» на примере изученных произведений</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24">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3</w:t>
              </w:r>
              <w:r w:rsidRPr="000E006C">
                <w:rPr>
                  <w:rFonts w:ascii="Times New Roman" w:hAnsi="Times New Roman" w:cs="Times New Roman"/>
                  <w:color w:val="0000FF"/>
                  <w:sz w:val="28"/>
                  <w:szCs w:val="28"/>
                  <w:u w:val="single"/>
                </w:rPr>
                <w:t>ed</w:t>
              </w:r>
              <w:r w:rsidRPr="000E006C">
                <w:rPr>
                  <w:rFonts w:ascii="Times New Roman" w:hAnsi="Times New Roman" w:cs="Times New Roman"/>
                  <w:color w:val="0000FF"/>
                  <w:sz w:val="28"/>
                  <w:szCs w:val="28"/>
                  <w:u w:val="single"/>
                  <w:lang w:val="ru-RU"/>
                </w:rPr>
                <w:t>2</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121</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Волшебные предметы и помощники в литературных сказках Ш. Перро</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25">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4422</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122</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Особенности литературных сказок Х.-К. Андерсена (сюжет, язык, герои)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26">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4544</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123</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Особенности авторских сказок: раскрытие главной мысли, композиция, герои. </w:t>
            </w:r>
            <w:r w:rsidRPr="000E006C">
              <w:rPr>
                <w:rFonts w:ascii="Times New Roman" w:hAnsi="Times New Roman" w:cs="Times New Roman"/>
                <w:color w:val="000000"/>
                <w:sz w:val="28"/>
                <w:szCs w:val="28"/>
              </w:rPr>
              <w:t>На примере сказок Р.Киплинга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27">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41</w:t>
              </w:r>
              <w:r w:rsidRPr="000E006C">
                <w:rPr>
                  <w:rFonts w:ascii="Times New Roman" w:hAnsi="Times New Roman" w:cs="Times New Roman"/>
                  <w:color w:val="0000FF"/>
                  <w:sz w:val="28"/>
                  <w:szCs w:val="28"/>
                  <w:u w:val="single"/>
                </w:rPr>
                <w:t>de</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124</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Взаимоотношения человека и животных в рассказах зарубежных писателей. </w:t>
            </w:r>
            <w:r w:rsidRPr="000E006C">
              <w:rPr>
                <w:rFonts w:ascii="Times New Roman" w:hAnsi="Times New Roman" w:cs="Times New Roman"/>
                <w:color w:val="000000"/>
                <w:sz w:val="28"/>
                <w:szCs w:val="28"/>
              </w:rPr>
              <w:t>На примере рассказа Джека Лондона «Бурый волк»</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28">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d</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c</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125</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Деление текста на части, составление плана, выявление главной мысли (идеи) рассказа Джека Лондона «Бурый волк»</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29">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4774</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126</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Средства создания образов героев-животных в рассказах зарубежных писателей. </w:t>
            </w:r>
            <w:r w:rsidRPr="000E006C">
              <w:rPr>
                <w:rFonts w:ascii="Times New Roman" w:hAnsi="Times New Roman" w:cs="Times New Roman"/>
                <w:color w:val="000000"/>
                <w:sz w:val="28"/>
                <w:szCs w:val="28"/>
              </w:rPr>
              <w:t>На примере рассказа Э.Сетон-Томпсона «Чинк»</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30">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488</w:t>
              </w:r>
              <w:r w:rsidRPr="000E006C">
                <w:rPr>
                  <w:rFonts w:ascii="Times New Roman" w:hAnsi="Times New Roman" w:cs="Times New Roman"/>
                  <w:color w:val="0000FF"/>
                  <w:sz w:val="28"/>
                  <w:szCs w:val="28"/>
                  <w:u w:val="single"/>
                </w:rPr>
                <w:t>c</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127</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Осознание нравственно-этических понятий: верность и преданность животных. </w:t>
            </w:r>
            <w:r w:rsidRPr="000E006C">
              <w:rPr>
                <w:rFonts w:ascii="Times New Roman" w:hAnsi="Times New Roman" w:cs="Times New Roman"/>
                <w:color w:val="000000"/>
                <w:sz w:val="28"/>
                <w:szCs w:val="28"/>
              </w:rPr>
              <w:t>На примере рассказа Э.Сетон-Томпсона «Чинк»</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31">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430</w:t>
              </w:r>
              <w:r w:rsidRPr="000E006C">
                <w:rPr>
                  <w:rFonts w:ascii="Times New Roman" w:hAnsi="Times New Roman" w:cs="Times New Roman"/>
                  <w:color w:val="0000FF"/>
                  <w:sz w:val="28"/>
                  <w:szCs w:val="28"/>
                  <w:u w:val="single"/>
                </w:rPr>
                <w:t>a</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128</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Расширение знаний о писателях, как переводчиках зарубежной литературы. На примере переводов С.Я. Маршака, К.И. Чуковского, Б.В. Заходера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32">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4666</w:t>
              </w:r>
            </w:hyperlink>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129</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Тематическая проверочная работа по итогам раздела «Произведения о детях»</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130</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Составление устного рассказа «Мой любимый детский писатель» на примере изученных произведений</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131</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Резервный урок.Составление устного рассказа «Дружба человека и животного» на примере изученных произведений</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132</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Резервный урок.Работа с детскими книгами «Зарубежные писатели – детям»: написание </w:t>
            </w:r>
            <w:r w:rsidRPr="000E006C">
              <w:rPr>
                <w:rFonts w:ascii="Times New Roman" w:hAnsi="Times New Roman" w:cs="Times New Roman"/>
                <w:color w:val="000000"/>
                <w:sz w:val="28"/>
                <w:szCs w:val="28"/>
                <w:lang w:val="ru-RU"/>
              </w:rPr>
              <w:lastRenderedPageBreak/>
              <w:t>отзыва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lastRenderedPageBreak/>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133</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Резервный урок.Осознание важности читательской деятельности. Работа со стихотворением Б.Заходера «Что такое стихи»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134</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Резервный урок.Проверочная работа по итогам изученного в 3 классе</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135</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Резервный урок.Работа с детской книгой и справочной литературой</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136</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Резервный урок.Летнее чтение. Выбор книг на основе рекомендательного списка и тематического каталога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0" w:type="auto"/>
            <w:gridSpan w:val="2"/>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ОБЩЕЕ КОЛИЧЕСТВО ЧАСОВ ПО ПРОГРАММЕ</w:t>
            </w:r>
          </w:p>
        </w:tc>
        <w:tc>
          <w:tcPr>
            <w:tcW w:w="3212"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136 </w:t>
            </w:r>
          </w:p>
        </w:tc>
        <w:tc>
          <w:tcPr>
            <w:tcW w:w="0" w:type="auto"/>
            <w:tcMar>
              <w:top w:w="50" w:type="dxa"/>
              <w:left w:w="100" w:type="dxa"/>
            </w:tcMar>
            <w:vAlign w:val="center"/>
          </w:tcPr>
          <w:p w:rsidR="001D272D" w:rsidRPr="000E006C" w:rsidRDefault="001D272D" w:rsidP="000E006C">
            <w:pPr>
              <w:spacing w:line="240" w:lineRule="auto"/>
              <w:rPr>
                <w:rFonts w:ascii="Times New Roman" w:hAnsi="Times New Roman" w:cs="Times New Roman"/>
                <w:sz w:val="28"/>
                <w:szCs w:val="28"/>
              </w:rPr>
            </w:pPr>
          </w:p>
        </w:tc>
      </w:tr>
    </w:tbl>
    <w:p w:rsidR="001D272D" w:rsidRPr="000E006C" w:rsidRDefault="001D272D" w:rsidP="000E006C">
      <w:pPr>
        <w:spacing w:line="240" w:lineRule="auto"/>
        <w:rPr>
          <w:rFonts w:ascii="Times New Roman" w:hAnsi="Times New Roman" w:cs="Times New Roman"/>
          <w:sz w:val="28"/>
          <w:szCs w:val="28"/>
        </w:rPr>
        <w:sectPr w:rsidR="001D272D" w:rsidRPr="000E006C" w:rsidSect="00CE7882">
          <w:pgSz w:w="11906" w:h="16383"/>
          <w:pgMar w:top="1701" w:right="1134" w:bottom="850" w:left="1134" w:header="720" w:footer="720" w:gutter="0"/>
          <w:cols w:space="720"/>
          <w:docGrid w:linePitch="299"/>
        </w:sectPr>
      </w:pPr>
    </w:p>
    <w:p w:rsidR="001D272D" w:rsidRPr="000E006C" w:rsidRDefault="00077387" w:rsidP="000E006C">
      <w:pPr>
        <w:spacing w:after="0" w:line="240" w:lineRule="auto"/>
        <w:ind w:left="120"/>
        <w:rPr>
          <w:rFonts w:ascii="Times New Roman" w:hAnsi="Times New Roman" w:cs="Times New Roman"/>
          <w:sz w:val="28"/>
          <w:szCs w:val="28"/>
        </w:rPr>
      </w:pPr>
      <w:r w:rsidRPr="000E006C">
        <w:rPr>
          <w:rFonts w:ascii="Times New Roman" w:hAnsi="Times New Roman" w:cs="Times New Roman"/>
          <w:b/>
          <w:color w:val="000000"/>
          <w:sz w:val="28"/>
          <w:szCs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5"/>
        <w:gridCol w:w="2999"/>
        <w:gridCol w:w="1920"/>
        <w:gridCol w:w="3501"/>
      </w:tblGrid>
      <w:tr w:rsidR="001D272D" w:rsidRPr="000E006C">
        <w:trPr>
          <w:trHeight w:val="144"/>
          <w:tblCellSpacing w:w="20" w:type="nil"/>
        </w:trPr>
        <w:tc>
          <w:tcPr>
            <w:tcW w:w="1080" w:type="dxa"/>
            <w:vMerge w:val="restart"/>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b/>
                <w:color w:val="000000"/>
                <w:sz w:val="28"/>
                <w:szCs w:val="28"/>
              </w:rPr>
              <w:t xml:space="preserve">№ п/п </w:t>
            </w:r>
          </w:p>
          <w:p w:rsidR="001D272D" w:rsidRPr="000E006C" w:rsidRDefault="001D272D" w:rsidP="000E006C">
            <w:pPr>
              <w:spacing w:after="0" w:line="240" w:lineRule="auto"/>
              <w:ind w:left="135"/>
              <w:rPr>
                <w:rFonts w:ascii="Times New Roman" w:hAnsi="Times New Roman" w:cs="Times New Roman"/>
                <w:sz w:val="28"/>
                <w:szCs w:val="28"/>
              </w:rPr>
            </w:pPr>
          </w:p>
        </w:tc>
        <w:tc>
          <w:tcPr>
            <w:tcW w:w="4673" w:type="dxa"/>
            <w:vMerge w:val="restart"/>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b/>
                <w:color w:val="000000"/>
                <w:sz w:val="28"/>
                <w:szCs w:val="28"/>
              </w:rPr>
              <w:t xml:space="preserve">Тема урока </w:t>
            </w:r>
          </w:p>
          <w:p w:rsidR="001D272D" w:rsidRPr="000E006C" w:rsidRDefault="001D272D" w:rsidP="000E006C">
            <w:pPr>
              <w:spacing w:after="0" w:line="240" w:lineRule="auto"/>
              <w:ind w:left="135"/>
              <w:rPr>
                <w:rFonts w:ascii="Times New Roman" w:hAnsi="Times New Roman" w:cs="Times New Roman"/>
                <w:sz w:val="28"/>
                <w:szCs w:val="28"/>
              </w:rPr>
            </w:pPr>
          </w:p>
        </w:tc>
        <w:tc>
          <w:tcPr>
            <w:tcW w:w="2044"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b/>
                <w:color w:val="000000"/>
                <w:sz w:val="28"/>
                <w:szCs w:val="28"/>
              </w:rPr>
              <w:t>Количество часов</w:t>
            </w:r>
          </w:p>
        </w:tc>
        <w:tc>
          <w:tcPr>
            <w:tcW w:w="3388" w:type="dxa"/>
            <w:vMerge w:val="restart"/>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b/>
                <w:color w:val="000000"/>
                <w:sz w:val="28"/>
                <w:szCs w:val="28"/>
              </w:rPr>
              <w:t xml:space="preserve">Электронные цифровые образовательные ресурсы </w:t>
            </w:r>
          </w:p>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0" w:type="auto"/>
            <w:vMerge/>
            <w:tcBorders>
              <w:top w:val="nil"/>
            </w:tcBorders>
            <w:tcMar>
              <w:top w:w="50" w:type="dxa"/>
              <w:left w:w="100" w:type="dxa"/>
            </w:tcMar>
          </w:tcPr>
          <w:p w:rsidR="001D272D" w:rsidRPr="000E006C" w:rsidRDefault="001D272D" w:rsidP="000E006C">
            <w:pPr>
              <w:spacing w:line="240" w:lineRule="auto"/>
              <w:rPr>
                <w:rFonts w:ascii="Times New Roman" w:hAnsi="Times New Roman" w:cs="Times New Roman"/>
                <w:sz w:val="28"/>
                <w:szCs w:val="28"/>
              </w:rPr>
            </w:pPr>
          </w:p>
        </w:tc>
        <w:tc>
          <w:tcPr>
            <w:tcW w:w="0" w:type="auto"/>
            <w:vMerge/>
            <w:tcBorders>
              <w:top w:val="nil"/>
            </w:tcBorders>
            <w:tcMar>
              <w:top w:w="50" w:type="dxa"/>
              <w:left w:w="100" w:type="dxa"/>
            </w:tcMar>
          </w:tcPr>
          <w:p w:rsidR="001D272D" w:rsidRPr="000E006C" w:rsidRDefault="001D272D" w:rsidP="000E006C">
            <w:pPr>
              <w:spacing w:line="240" w:lineRule="auto"/>
              <w:rPr>
                <w:rFonts w:ascii="Times New Roman" w:hAnsi="Times New Roman" w:cs="Times New Roman"/>
                <w:sz w:val="28"/>
                <w:szCs w:val="28"/>
              </w:rPr>
            </w:pPr>
          </w:p>
        </w:tc>
        <w:tc>
          <w:tcPr>
            <w:tcW w:w="2044"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b/>
                <w:color w:val="000000"/>
                <w:sz w:val="28"/>
                <w:szCs w:val="28"/>
              </w:rPr>
              <w:t xml:space="preserve">Всего </w:t>
            </w:r>
          </w:p>
          <w:p w:rsidR="001D272D" w:rsidRPr="000E006C" w:rsidRDefault="001D272D" w:rsidP="000E006C">
            <w:pPr>
              <w:spacing w:after="0" w:line="240" w:lineRule="auto"/>
              <w:ind w:left="135"/>
              <w:rPr>
                <w:rFonts w:ascii="Times New Roman" w:hAnsi="Times New Roman" w:cs="Times New Roman"/>
                <w:sz w:val="28"/>
                <w:szCs w:val="28"/>
              </w:rPr>
            </w:pPr>
          </w:p>
        </w:tc>
        <w:tc>
          <w:tcPr>
            <w:tcW w:w="0" w:type="auto"/>
            <w:vMerge/>
            <w:tcBorders>
              <w:top w:val="nil"/>
            </w:tcBorders>
            <w:tcMar>
              <w:top w:w="50" w:type="dxa"/>
              <w:left w:w="100" w:type="dxa"/>
            </w:tcMar>
          </w:tcPr>
          <w:p w:rsidR="001D272D" w:rsidRPr="000E006C" w:rsidRDefault="001D272D" w:rsidP="000E006C">
            <w:pPr>
              <w:spacing w:line="240" w:lineRule="auto"/>
              <w:rPr>
                <w:rFonts w:ascii="Times New Roman" w:hAnsi="Times New Roman" w:cs="Times New Roman"/>
                <w:sz w:val="28"/>
                <w:szCs w:val="28"/>
              </w:rPr>
            </w:pPr>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33">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5282</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2</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Образ родной земли в стихотворении С.Д.Дрожжина «Родине»</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34">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5</w:t>
              </w:r>
              <w:r w:rsidRPr="000E006C">
                <w:rPr>
                  <w:rFonts w:ascii="Times New Roman" w:hAnsi="Times New Roman" w:cs="Times New Roman"/>
                  <w:color w:val="0000FF"/>
                  <w:sz w:val="28"/>
                  <w:szCs w:val="28"/>
                  <w:u w:val="single"/>
                </w:rPr>
                <w:t>c</w:t>
              </w:r>
              <w:r w:rsidRPr="000E006C">
                <w:rPr>
                  <w:rFonts w:ascii="Times New Roman" w:hAnsi="Times New Roman" w:cs="Times New Roman"/>
                  <w:color w:val="0000FF"/>
                  <w:sz w:val="28"/>
                  <w:szCs w:val="28"/>
                  <w:u w:val="single"/>
                  <w:lang w:val="ru-RU"/>
                </w:rPr>
                <w:t>50</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3</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Любовь к природе и родному краю – тема произведений поэтов. На примере стихотворений С.А. Есенина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35">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5</w:t>
              </w:r>
              <w:r w:rsidRPr="000E006C">
                <w:rPr>
                  <w:rFonts w:ascii="Times New Roman" w:hAnsi="Times New Roman" w:cs="Times New Roman"/>
                  <w:color w:val="0000FF"/>
                  <w:sz w:val="28"/>
                  <w:szCs w:val="28"/>
                  <w:u w:val="single"/>
                </w:rPr>
                <w:t>d</w:t>
              </w:r>
              <w:r w:rsidRPr="000E006C">
                <w:rPr>
                  <w:rFonts w:ascii="Times New Roman" w:hAnsi="Times New Roman" w:cs="Times New Roman"/>
                  <w:color w:val="0000FF"/>
                  <w:sz w:val="28"/>
                  <w:szCs w:val="28"/>
                  <w:u w:val="single"/>
                  <w:lang w:val="ru-RU"/>
                </w:rPr>
                <w:t>7</w:t>
              </w:r>
              <w:r w:rsidRPr="000E006C">
                <w:rPr>
                  <w:rFonts w:ascii="Times New Roman" w:hAnsi="Times New Roman" w:cs="Times New Roman"/>
                  <w:color w:val="0000FF"/>
                  <w:sz w:val="28"/>
                  <w:szCs w:val="28"/>
                  <w:u w:val="single"/>
                </w:rPr>
                <w:t>c</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4</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Проявление любви к родной земле в литературе народов России. На примере стихотворений Р.Г. Гамзатова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36">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09</w:t>
              </w:r>
              <w:r w:rsidRPr="000E006C">
                <w:rPr>
                  <w:rFonts w:ascii="Times New Roman" w:hAnsi="Times New Roman" w:cs="Times New Roman"/>
                  <w:color w:val="0000FF"/>
                  <w:sz w:val="28"/>
                  <w:szCs w:val="28"/>
                  <w:u w:val="single"/>
                </w:rPr>
                <w:t>ae</w:t>
              </w:r>
              <w:r w:rsidRPr="000E006C">
                <w:rPr>
                  <w:rFonts w:ascii="Times New Roman" w:hAnsi="Times New Roman" w:cs="Times New Roman"/>
                  <w:color w:val="0000FF"/>
                  <w:sz w:val="28"/>
                  <w:szCs w:val="28"/>
                  <w:u w:val="single"/>
                  <w:lang w:val="ru-RU"/>
                </w:rPr>
                <w:t>8</w:t>
              </w:r>
            </w:hyperlink>
            <w:r w:rsidRPr="000E006C">
              <w:rPr>
                <w:rFonts w:ascii="Times New Roman" w:hAnsi="Times New Roman" w:cs="Times New Roman"/>
                <w:color w:val="000000"/>
                <w:sz w:val="28"/>
                <w:szCs w:val="28"/>
                <w:lang w:val="ru-RU"/>
              </w:rPr>
              <w:t xml:space="preserve"> </w:t>
            </w:r>
            <w:hyperlink r:id="rId237">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539</w:t>
              </w:r>
              <w:r w:rsidRPr="000E006C">
                <w:rPr>
                  <w:rFonts w:ascii="Times New Roman" w:hAnsi="Times New Roman" w:cs="Times New Roman"/>
                  <w:color w:val="0000FF"/>
                  <w:sz w:val="28"/>
                  <w:szCs w:val="28"/>
                  <w:u w:val="single"/>
                </w:rPr>
                <w:t>a</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5</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Образ Александра Невского в произведении С.Т.Романовского «Ледовое побоище»</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38">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09962</w:t>
              </w:r>
            </w:hyperlink>
            <w:r w:rsidRPr="000E006C">
              <w:rPr>
                <w:rFonts w:ascii="Times New Roman" w:hAnsi="Times New Roman" w:cs="Times New Roman"/>
                <w:color w:val="000000"/>
                <w:sz w:val="28"/>
                <w:szCs w:val="28"/>
                <w:lang w:val="ru-RU"/>
              </w:rPr>
              <w:t xml:space="preserve"> </w:t>
            </w:r>
            <w:hyperlink r:id="rId239">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54</w:t>
              </w:r>
              <w:r w:rsidRPr="000E006C">
                <w:rPr>
                  <w:rFonts w:ascii="Times New Roman" w:hAnsi="Times New Roman" w:cs="Times New Roman"/>
                  <w:color w:val="0000FF"/>
                  <w:sz w:val="28"/>
                  <w:szCs w:val="28"/>
                  <w:u w:val="single"/>
                </w:rPr>
                <w:t>c</w:t>
              </w:r>
              <w:r w:rsidRPr="000E006C">
                <w:rPr>
                  <w:rFonts w:ascii="Times New Roman" w:hAnsi="Times New Roman" w:cs="Times New Roman"/>
                  <w:color w:val="0000FF"/>
                  <w:sz w:val="28"/>
                  <w:szCs w:val="28"/>
                  <w:u w:val="single"/>
                  <w:lang w:val="ru-RU"/>
                </w:rPr>
                <w:t>6</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6</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Характеристика народной исторической песни: темы, образы, герои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40">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55</w:t>
              </w:r>
              <w:r w:rsidRPr="000E006C">
                <w:rPr>
                  <w:rFonts w:ascii="Times New Roman" w:hAnsi="Times New Roman" w:cs="Times New Roman"/>
                  <w:color w:val="0000FF"/>
                  <w:sz w:val="28"/>
                  <w:szCs w:val="28"/>
                  <w:u w:val="single"/>
                </w:rPr>
                <w:t>de</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7</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Тема Великой Отечественной войны в произведениях </w:t>
            </w:r>
            <w:r w:rsidRPr="000E006C">
              <w:rPr>
                <w:rFonts w:ascii="Times New Roman" w:hAnsi="Times New Roman" w:cs="Times New Roman"/>
                <w:color w:val="000000"/>
                <w:sz w:val="28"/>
                <w:szCs w:val="28"/>
                <w:lang w:val="ru-RU"/>
              </w:rPr>
              <w:lastRenderedPageBreak/>
              <w:t>литературы. На примере рассказа М.С. Ефетов «Девочка из Сталинграда»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lastRenderedPageBreak/>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41">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5</w:t>
              </w:r>
              <w:r w:rsidRPr="000E006C">
                <w:rPr>
                  <w:rFonts w:ascii="Times New Roman" w:hAnsi="Times New Roman" w:cs="Times New Roman"/>
                  <w:color w:val="0000FF"/>
                  <w:sz w:val="28"/>
                  <w:szCs w:val="28"/>
                  <w:u w:val="single"/>
                </w:rPr>
                <w:t>afc</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8</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Осознание понятий поступок, подвиг на примере произведений о Великой Отечественной войне</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42">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56</w:t>
              </w:r>
              <w:r w:rsidRPr="000E006C">
                <w:rPr>
                  <w:rFonts w:ascii="Times New Roman" w:hAnsi="Times New Roman" w:cs="Times New Roman"/>
                  <w:color w:val="0000FF"/>
                  <w:sz w:val="28"/>
                  <w:szCs w:val="28"/>
                  <w:u w:val="single"/>
                </w:rPr>
                <w:t>ec</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9</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Наблюдение за художественными особенностями текста авторской песни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43">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5</w:t>
              </w:r>
              <w:r w:rsidRPr="000E006C">
                <w:rPr>
                  <w:rFonts w:ascii="Times New Roman" w:hAnsi="Times New Roman" w:cs="Times New Roman"/>
                  <w:color w:val="0000FF"/>
                  <w:sz w:val="28"/>
                  <w:szCs w:val="28"/>
                  <w:u w:val="single"/>
                </w:rPr>
                <w:t>e</w:t>
              </w:r>
              <w:r w:rsidRPr="000E006C">
                <w:rPr>
                  <w:rFonts w:ascii="Times New Roman" w:hAnsi="Times New Roman" w:cs="Times New Roman"/>
                  <w:color w:val="0000FF"/>
                  <w:sz w:val="28"/>
                  <w:szCs w:val="28"/>
                  <w:u w:val="single"/>
                  <w:lang w:val="ru-RU"/>
                </w:rPr>
                <w:t>94</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10</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Составление устного рассказа «Защитник Отечества» по изученным произведениям</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44">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62</w:t>
              </w:r>
              <w:r w:rsidRPr="000E006C">
                <w:rPr>
                  <w:rFonts w:ascii="Times New Roman" w:hAnsi="Times New Roman" w:cs="Times New Roman"/>
                  <w:color w:val="0000FF"/>
                  <w:sz w:val="28"/>
                  <w:szCs w:val="28"/>
                  <w:u w:val="single"/>
                </w:rPr>
                <w:t>e</w:t>
              </w:r>
              <w:r w:rsidRPr="000E006C">
                <w:rPr>
                  <w:rFonts w:ascii="Times New Roman" w:hAnsi="Times New Roman" w:cs="Times New Roman"/>
                  <w:color w:val="0000FF"/>
                  <w:sz w:val="28"/>
                  <w:szCs w:val="28"/>
                  <w:u w:val="single"/>
                  <w:lang w:val="ru-RU"/>
                </w:rPr>
                <w:t>0</w:t>
              </w:r>
            </w:hyperlink>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11</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Тематическая проверочная работа по итогам раздела «О Родине, героические страницы истории»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12</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Патриотическое звучание произведений о Родине, о славных и героических страницах истории России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45">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60</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6</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13</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Резервный урок. Работа с детскими книгами на тему: «Книги о Родине и её истории»: типы книг (изданий)</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46">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61</w:t>
              </w:r>
              <w:r w:rsidRPr="000E006C">
                <w:rPr>
                  <w:rFonts w:ascii="Times New Roman" w:hAnsi="Times New Roman" w:cs="Times New Roman"/>
                  <w:color w:val="0000FF"/>
                  <w:sz w:val="28"/>
                  <w:szCs w:val="28"/>
                  <w:u w:val="single"/>
                </w:rPr>
                <w:t>c</w:t>
              </w:r>
              <w:r w:rsidRPr="000E006C">
                <w:rPr>
                  <w:rFonts w:ascii="Times New Roman" w:hAnsi="Times New Roman" w:cs="Times New Roman"/>
                  <w:color w:val="0000FF"/>
                  <w:sz w:val="28"/>
                  <w:szCs w:val="28"/>
                  <w:u w:val="single"/>
                  <w:lang w:val="ru-RU"/>
                </w:rPr>
                <w:t>8</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14</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Проявление народной культуры в разнообразных видах фольклора: </w:t>
            </w:r>
            <w:r w:rsidRPr="000E006C">
              <w:rPr>
                <w:rFonts w:ascii="Times New Roman" w:hAnsi="Times New Roman" w:cs="Times New Roman"/>
                <w:color w:val="000000"/>
                <w:sz w:val="28"/>
                <w:szCs w:val="28"/>
                <w:lang w:val="ru-RU"/>
              </w:rPr>
              <w:lastRenderedPageBreak/>
              <w:t>словесном, музыкальном, обрядовом (календарном)</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lastRenderedPageBreak/>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47">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6952</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15</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Разнообразие малых жанров фольклора (назначение, сравнение, классификация)</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48">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6952</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16</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Представление в сказке народного быта и культуры: сказки о животных, бытовые, волшебные</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49">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6</w:t>
              </w:r>
              <w:r w:rsidRPr="000E006C">
                <w:rPr>
                  <w:rFonts w:ascii="Times New Roman" w:hAnsi="Times New Roman" w:cs="Times New Roman"/>
                  <w:color w:val="0000FF"/>
                  <w:sz w:val="28"/>
                  <w:szCs w:val="28"/>
                  <w:u w:val="single"/>
                </w:rPr>
                <w:t>ace</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17</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50">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6</w:t>
              </w:r>
              <w:r w:rsidRPr="000E006C">
                <w:rPr>
                  <w:rFonts w:ascii="Times New Roman" w:hAnsi="Times New Roman" w:cs="Times New Roman"/>
                  <w:color w:val="0000FF"/>
                  <w:sz w:val="28"/>
                  <w:szCs w:val="28"/>
                  <w:u w:val="single"/>
                </w:rPr>
                <w:t>d</w:t>
              </w:r>
              <w:r w:rsidRPr="000E006C">
                <w:rPr>
                  <w:rFonts w:ascii="Times New Roman" w:hAnsi="Times New Roman" w:cs="Times New Roman"/>
                  <w:color w:val="0000FF"/>
                  <w:sz w:val="28"/>
                  <w:szCs w:val="28"/>
                  <w:u w:val="single"/>
                  <w:lang w:val="ru-RU"/>
                </w:rPr>
                <w:t>1</w:t>
              </w:r>
              <w:r w:rsidRPr="000E006C">
                <w:rPr>
                  <w:rFonts w:ascii="Times New Roman" w:hAnsi="Times New Roman" w:cs="Times New Roman"/>
                  <w:color w:val="0000FF"/>
                  <w:sz w:val="28"/>
                  <w:szCs w:val="28"/>
                  <w:u w:val="single"/>
                </w:rPr>
                <w:t>c</w:t>
              </w:r>
            </w:hyperlink>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18</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Путешествие героя как основа композиции волшебной сказки. На примере русской народной сказки «Семь Семионов»</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19</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Отражение нравственных ценностей на примере фольклорных сказок народов России и мира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51">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70</w:t>
              </w:r>
              <w:r w:rsidRPr="000E006C">
                <w:rPr>
                  <w:rFonts w:ascii="Times New Roman" w:hAnsi="Times New Roman" w:cs="Times New Roman"/>
                  <w:color w:val="0000FF"/>
                  <w:sz w:val="28"/>
                  <w:szCs w:val="28"/>
                  <w:u w:val="single"/>
                </w:rPr>
                <w:t>aa</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20</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Осознание понятий взаимопомощь и дружба в сказках народов России и мира. </w:t>
            </w:r>
            <w:r w:rsidRPr="000E006C">
              <w:rPr>
                <w:rFonts w:ascii="Times New Roman" w:hAnsi="Times New Roman" w:cs="Times New Roman"/>
                <w:color w:val="000000"/>
                <w:sz w:val="28"/>
                <w:szCs w:val="28"/>
              </w:rPr>
              <w:t>На примере осетинской народной сказки «Что дороже?»</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52">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6</w:t>
              </w:r>
              <w:r w:rsidRPr="000E006C">
                <w:rPr>
                  <w:rFonts w:ascii="Times New Roman" w:hAnsi="Times New Roman" w:cs="Times New Roman"/>
                  <w:color w:val="0000FF"/>
                  <w:sz w:val="28"/>
                  <w:szCs w:val="28"/>
                  <w:u w:val="single"/>
                </w:rPr>
                <w:t>c</w:t>
              </w:r>
              <w:r w:rsidRPr="000E006C">
                <w:rPr>
                  <w:rFonts w:ascii="Times New Roman" w:hAnsi="Times New Roman" w:cs="Times New Roman"/>
                  <w:color w:val="0000FF"/>
                  <w:sz w:val="28"/>
                  <w:szCs w:val="28"/>
                  <w:u w:val="single"/>
                  <w:lang w:val="ru-RU"/>
                </w:rPr>
                <w:t>04</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21</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Представление в сказке нравственных ценностей, быта и культуры народов мира. </w:t>
            </w:r>
            <w:r w:rsidRPr="000E006C">
              <w:rPr>
                <w:rFonts w:ascii="Times New Roman" w:hAnsi="Times New Roman" w:cs="Times New Roman"/>
                <w:color w:val="000000"/>
                <w:sz w:val="28"/>
                <w:szCs w:val="28"/>
              </w:rPr>
              <w:t>На примере немецкой народной сказки «Три бабочки»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53">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783</w:t>
              </w:r>
              <w:r w:rsidRPr="000E006C">
                <w:rPr>
                  <w:rFonts w:ascii="Times New Roman" w:hAnsi="Times New Roman" w:cs="Times New Roman"/>
                  <w:color w:val="0000FF"/>
                  <w:sz w:val="28"/>
                  <w:szCs w:val="28"/>
                  <w:u w:val="single"/>
                </w:rPr>
                <w:t>e</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22</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Сравнение фольклорных произведений разных народов: тема, герои, сюжет</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54">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76</w:t>
              </w:r>
              <w:r w:rsidRPr="000E006C">
                <w:rPr>
                  <w:rFonts w:ascii="Times New Roman" w:hAnsi="Times New Roman" w:cs="Times New Roman"/>
                  <w:color w:val="0000FF"/>
                  <w:sz w:val="28"/>
                  <w:szCs w:val="28"/>
                  <w:u w:val="single"/>
                </w:rPr>
                <w:t>cc</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23</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Образы русских богатырей: где жил, чем занимался, какими качествами обладал</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55">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6</w:t>
              </w:r>
              <w:r w:rsidRPr="000E006C">
                <w:rPr>
                  <w:rFonts w:ascii="Times New Roman" w:hAnsi="Times New Roman" w:cs="Times New Roman"/>
                  <w:color w:val="0000FF"/>
                  <w:sz w:val="28"/>
                  <w:szCs w:val="28"/>
                  <w:u w:val="single"/>
                </w:rPr>
                <w:t>e</w:t>
              </w:r>
              <w:r w:rsidRPr="000E006C">
                <w:rPr>
                  <w:rFonts w:ascii="Times New Roman" w:hAnsi="Times New Roman" w:cs="Times New Roman"/>
                  <w:color w:val="0000FF"/>
                  <w:sz w:val="28"/>
                  <w:szCs w:val="28"/>
                  <w:u w:val="single"/>
                  <w:lang w:val="ru-RU"/>
                </w:rPr>
                <w:t>34</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24</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Резервный урок.Средства художественной выразительности в былине: устойчивые выражения, повторы, гипербола, устаревшие слова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56">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6</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38</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25</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Резервный урок.Отражение народной былинной темы в творчестве художника В. М.Васнецова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57">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09</w:t>
              </w:r>
              <w:r w:rsidRPr="000E006C">
                <w:rPr>
                  <w:rFonts w:ascii="Times New Roman" w:hAnsi="Times New Roman" w:cs="Times New Roman"/>
                  <w:color w:val="0000FF"/>
                  <w:sz w:val="28"/>
                  <w:szCs w:val="28"/>
                  <w:u w:val="single"/>
                </w:rPr>
                <w:t>c</w:t>
              </w:r>
              <w:r w:rsidRPr="000E006C">
                <w:rPr>
                  <w:rFonts w:ascii="Times New Roman" w:hAnsi="Times New Roman" w:cs="Times New Roman"/>
                  <w:color w:val="0000FF"/>
                  <w:sz w:val="28"/>
                  <w:szCs w:val="28"/>
                  <w:u w:val="single"/>
                  <w:lang w:val="ru-RU"/>
                </w:rPr>
                <w:t>64</w:t>
              </w:r>
            </w:hyperlink>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26</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Тематическая проверочная работа по итогам раздела «Фольклор – народная мудрость»</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27</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Резервный урок.Работа с детскими книгами на тему: «Фольклор (устное народное творчество)»: </w:t>
            </w:r>
            <w:r w:rsidRPr="000E006C">
              <w:rPr>
                <w:rFonts w:ascii="Times New Roman" w:hAnsi="Times New Roman" w:cs="Times New Roman"/>
                <w:color w:val="000000"/>
                <w:sz w:val="28"/>
                <w:szCs w:val="28"/>
                <w:lang w:val="ru-RU"/>
              </w:rPr>
              <w:lastRenderedPageBreak/>
              <w:t>собиратели фольклора (А.Н. Афанасьев, В.И. Даль)</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lastRenderedPageBreak/>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58">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7956</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28</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Особенности басни как лиро-эпического жанра. </w:t>
            </w:r>
            <w:r w:rsidRPr="000E006C">
              <w:rPr>
                <w:rFonts w:ascii="Times New Roman" w:hAnsi="Times New Roman" w:cs="Times New Roman"/>
                <w:color w:val="000000"/>
                <w:sz w:val="28"/>
                <w:szCs w:val="28"/>
              </w:rPr>
              <w:t>Басни стихотворные и прозаические</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59">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eb</w:t>
              </w:r>
              <w:r w:rsidRPr="000E006C">
                <w:rPr>
                  <w:rFonts w:ascii="Times New Roman" w:hAnsi="Times New Roman" w:cs="Times New Roman"/>
                  <w:color w:val="0000FF"/>
                  <w:sz w:val="28"/>
                  <w:szCs w:val="28"/>
                  <w:u w:val="single"/>
                  <w:lang w:val="ru-RU"/>
                </w:rPr>
                <w:t>4</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29</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Сравнение басен: темы и герои, особенности языка. На примере басен Крылов И.А. «Стрекоза и муравей», И.И. Хемницера «Стрекоза», Л.Н. Толстого «Стрекоза и муравьи»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60">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ff</w:t>
              </w:r>
              <w:r w:rsidRPr="000E006C">
                <w:rPr>
                  <w:rFonts w:ascii="Times New Roman" w:hAnsi="Times New Roman" w:cs="Times New Roman"/>
                  <w:color w:val="0000FF"/>
                  <w:sz w:val="28"/>
                  <w:szCs w:val="28"/>
                  <w:u w:val="single"/>
                  <w:lang w:val="ru-RU"/>
                </w:rPr>
                <w:t>4</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30</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Аллегория и ирония как характеристика героев басен. На примере басни И.А. Крылова «Мартышка и очки»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61">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91</w:t>
              </w:r>
              <w:r w:rsidRPr="000E006C">
                <w:rPr>
                  <w:rFonts w:ascii="Times New Roman" w:hAnsi="Times New Roman" w:cs="Times New Roman"/>
                  <w:color w:val="0000FF"/>
                  <w:sz w:val="28"/>
                  <w:szCs w:val="28"/>
                  <w:u w:val="single"/>
                </w:rPr>
                <w:t>d</w:t>
              </w:r>
              <w:r w:rsidRPr="000E006C">
                <w:rPr>
                  <w:rFonts w:ascii="Times New Roman" w:hAnsi="Times New Roman" w:cs="Times New Roman"/>
                  <w:color w:val="0000FF"/>
                  <w:sz w:val="28"/>
                  <w:szCs w:val="28"/>
                  <w:u w:val="single"/>
                  <w:lang w:val="ru-RU"/>
                </w:rPr>
                <w:t>4</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31</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Работа с баснями И.А. Крылова. </w:t>
            </w:r>
            <w:r w:rsidRPr="000E006C">
              <w:rPr>
                <w:rFonts w:ascii="Times New Roman" w:hAnsi="Times New Roman" w:cs="Times New Roman"/>
                <w:color w:val="000000"/>
                <w:sz w:val="28"/>
                <w:szCs w:val="28"/>
              </w:rPr>
              <w:t>Инсценирование их сюжета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62">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9300</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32</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Резервный урок.Язык басен И.А. Крылова: пословицы, поговорки, крылатые выражения</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63">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0</w:t>
              </w:r>
              <w:r w:rsidRPr="000E006C">
                <w:rPr>
                  <w:rFonts w:ascii="Times New Roman" w:hAnsi="Times New Roman" w:cs="Times New Roman"/>
                  <w:color w:val="0000FF"/>
                  <w:sz w:val="28"/>
                  <w:szCs w:val="28"/>
                  <w:u w:val="single"/>
                </w:rPr>
                <w:t>bdc</w:t>
              </w:r>
              <w:r w:rsidRPr="000E006C">
                <w:rPr>
                  <w:rFonts w:ascii="Times New Roman" w:hAnsi="Times New Roman" w:cs="Times New Roman"/>
                  <w:color w:val="0000FF"/>
                  <w:sz w:val="28"/>
                  <w:szCs w:val="28"/>
                  <w:u w:val="single"/>
                  <w:lang w:val="ru-RU"/>
                </w:rPr>
                <w:t>0</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33</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Знакомство с литературной сказкой А.С.Пушкина «Сказка о мёртвой царевне и о семи богатырях»: сюжет произведения</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64">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7</w:t>
              </w:r>
              <w:r w:rsidRPr="000E006C">
                <w:rPr>
                  <w:rFonts w:ascii="Times New Roman" w:hAnsi="Times New Roman" w:cs="Times New Roman"/>
                  <w:color w:val="0000FF"/>
                  <w:sz w:val="28"/>
                  <w:szCs w:val="28"/>
                  <w:u w:val="single"/>
                </w:rPr>
                <w:t>cbc</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34</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65">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87</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w:t>
              </w:r>
            </w:hyperlink>
            <w:r w:rsidRPr="000E006C">
              <w:rPr>
                <w:rFonts w:ascii="Times New Roman" w:hAnsi="Times New Roman" w:cs="Times New Roman"/>
                <w:color w:val="000000"/>
                <w:sz w:val="28"/>
                <w:szCs w:val="28"/>
                <w:lang w:val="ru-RU"/>
              </w:rPr>
              <w:t xml:space="preserve"> </w:t>
            </w:r>
            <w:hyperlink r:id="rId266">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7</w:t>
              </w:r>
              <w:r w:rsidRPr="000E006C">
                <w:rPr>
                  <w:rFonts w:ascii="Times New Roman" w:hAnsi="Times New Roman" w:cs="Times New Roman"/>
                  <w:color w:val="0000FF"/>
                  <w:sz w:val="28"/>
                  <w:szCs w:val="28"/>
                  <w:u w:val="single"/>
                </w:rPr>
                <w:t>e</w:t>
              </w:r>
              <w:r w:rsidRPr="000E006C">
                <w:rPr>
                  <w:rFonts w:ascii="Times New Roman" w:hAnsi="Times New Roman" w:cs="Times New Roman"/>
                  <w:color w:val="0000FF"/>
                  <w:sz w:val="28"/>
                  <w:szCs w:val="28"/>
                  <w:u w:val="single"/>
                  <w:lang w:val="ru-RU"/>
                </w:rPr>
                <w:t>42</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35</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67">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890</w:t>
              </w:r>
              <w:r w:rsidRPr="000E006C">
                <w:rPr>
                  <w:rFonts w:ascii="Times New Roman" w:hAnsi="Times New Roman" w:cs="Times New Roman"/>
                  <w:color w:val="0000FF"/>
                  <w:sz w:val="28"/>
                  <w:szCs w:val="28"/>
                  <w:u w:val="single"/>
                </w:rPr>
                <w:t>a</w:t>
              </w:r>
            </w:hyperlink>
            <w:r w:rsidRPr="000E006C">
              <w:rPr>
                <w:rFonts w:ascii="Times New Roman" w:hAnsi="Times New Roman" w:cs="Times New Roman"/>
                <w:color w:val="000000"/>
                <w:sz w:val="28"/>
                <w:szCs w:val="28"/>
                <w:lang w:val="ru-RU"/>
              </w:rPr>
              <w:t xml:space="preserve"> </w:t>
            </w:r>
            <w:hyperlink r:id="rId268">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8478</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36</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Фольклорная основа литературной сказки А.С. Пушкина «Сказка о мёртвой царевне и о семи богатырях»</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69">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18</w:t>
              </w:r>
            </w:hyperlink>
            <w:r w:rsidRPr="000E006C">
              <w:rPr>
                <w:rFonts w:ascii="Times New Roman" w:hAnsi="Times New Roman" w:cs="Times New Roman"/>
                <w:color w:val="000000"/>
                <w:sz w:val="28"/>
                <w:szCs w:val="28"/>
                <w:lang w:val="ru-RU"/>
              </w:rPr>
              <w:t xml:space="preserve"> </w:t>
            </w:r>
            <w:hyperlink r:id="rId270">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85</w:t>
              </w:r>
              <w:r w:rsidRPr="000E006C">
                <w:rPr>
                  <w:rFonts w:ascii="Times New Roman" w:hAnsi="Times New Roman" w:cs="Times New Roman"/>
                  <w:color w:val="0000FF"/>
                  <w:sz w:val="28"/>
                  <w:szCs w:val="28"/>
                  <w:u w:val="single"/>
                </w:rPr>
                <w:t>c</w:t>
              </w:r>
              <w:r w:rsidRPr="000E006C">
                <w:rPr>
                  <w:rFonts w:ascii="Times New Roman" w:hAnsi="Times New Roman" w:cs="Times New Roman"/>
                  <w:color w:val="0000FF"/>
                  <w:sz w:val="28"/>
                  <w:szCs w:val="28"/>
                  <w:u w:val="single"/>
                  <w:lang w:val="ru-RU"/>
                </w:rPr>
                <w:t>2</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37</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71">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b</w:t>
              </w:r>
              <w:r w:rsidRPr="000E006C">
                <w:rPr>
                  <w:rFonts w:ascii="Times New Roman" w:hAnsi="Times New Roman" w:cs="Times New Roman"/>
                  <w:color w:val="0000FF"/>
                  <w:sz w:val="28"/>
                  <w:szCs w:val="28"/>
                  <w:u w:val="single"/>
                  <w:lang w:val="ru-RU"/>
                </w:rPr>
                <w:t>1</w:t>
              </w:r>
              <w:r w:rsidRPr="000E006C">
                <w:rPr>
                  <w:rFonts w:ascii="Times New Roman" w:hAnsi="Times New Roman" w:cs="Times New Roman"/>
                  <w:color w:val="0000FF"/>
                  <w:sz w:val="28"/>
                  <w:szCs w:val="28"/>
                  <w:u w:val="single"/>
                </w:rPr>
                <w:t>c</w:t>
              </w:r>
            </w:hyperlink>
            <w:r w:rsidRPr="000E006C">
              <w:rPr>
                <w:rFonts w:ascii="Times New Roman" w:hAnsi="Times New Roman" w:cs="Times New Roman"/>
                <w:color w:val="000000"/>
                <w:sz w:val="28"/>
                <w:szCs w:val="28"/>
                <w:lang w:val="ru-RU"/>
              </w:rPr>
              <w:t xml:space="preserve"> </w:t>
            </w:r>
            <w:hyperlink r:id="rId272">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86</w:t>
              </w:r>
              <w:r w:rsidRPr="000E006C">
                <w:rPr>
                  <w:rFonts w:ascii="Times New Roman" w:hAnsi="Times New Roman" w:cs="Times New Roman"/>
                  <w:color w:val="0000FF"/>
                  <w:sz w:val="28"/>
                  <w:szCs w:val="28"/>
                  <w:u w:val="single"/>
                </w:rPr>
                <w:t>d</w:t>
              </w:r>
              <w:r w:rsidRPr="000E006C">
                <w:rPr>
                  <w:rFonts w:ascii="Times New Roman" w:hAnsi="Times New Roman" w:cs="Times New Roman"/>
                  <w:color w:val="0000FF"/>
                  <w:sz w:val="28"/>
                  <w:szCs w:val="28"/>
                  <w:u w:val="single"/>
                  <w:lang w:val="ru-RU"/>
                </w:rPr>
                <w:t>0</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38</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Картины осени в лирических произведениях А.С. Пушкина: сравнения, эпитет, олицетворения</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73">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7</w:t>
              </w:r>
              <w:r w:rsidRPr="000E006C">
                <w:rPr>
                  <w:rFonts w:ascii="Times New Roman" w:hAnsi="Times New Roman" w:cs="Times New Roman"/>
                  <w:color w:val="0000FF"/>
                  <w:sz w:val="28"/>
                  <w:szCs w:val="28"/>
                  <w:u w:val="single"/>
                </w:rPr>
                <w:t>ba</w:t>
              </w:r>
              <w:r w:rsidRPr="000E006C">
                <w:rPr>
                  <w:rFonts w:ascii="Times New Roman" w:hAnsi="Times New Roman" w:cs="Times New Roman"/>
                  <w:color w:val="0000FF"/>
                  <w:sz w:val="28"/>
                  <w:szCs w:val="28"/>
                  <w:u w:val="single"/>
                  <w:lang w:val="ru-RU"/>
                </w:rPr>
                <w:t>4</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39</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Восприятие пейзажной лирики </w:t>
            </w:r>
            <w:r w:rsidRPr="000E006C">
              <w:rPr>
                <w:rFonts w:ascii="Times New Roman" w:hAnsi="Times New Roman" w:cs="Times New Roman"/>
                <w:color w:val="000000"/>
                <w:sz w:val="28"/>
                <w:szCs w:val="28"/>
                <w:lang w:val="ru-RU"/>
              </w:rPr>
              <w:lastRenderedPageBreak/>
              <w:t>А.С. Пушкина: средства художественной выразительности в стихотворении «Зимняя дорога» и других его стихотворениях</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lastRenderedPageBreak/>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74">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7</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78</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40</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Отражение темы дружбы в произведениях А.С. Пушкина. На примере стихотворения «И.И.Пущину»</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75">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8284</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41</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Оценка настроения и чувств, вызываемых лирическим произведением А.С. Пушкина. </w:t>
            </w:r>
            <w:r w:rsidRPr="000E006C">
              <w:rPr>
                <w:rFonts w:ascii="Times New Roman" w:hAnsi="Times New Roman" w:cs="Times New Roman"/>
                <w:color w:val="000000"/>
                <w:sz w:val="28"/>
                <w:szCs w:val="28"/>
              </w:rPr>
              <w:t>На примере стихотворения «Няне»</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76">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0</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b</w:t>
              </w:r>
              <w:r w:rsidRPr="000E006C">
                <w:rPr>
                  <w:rFonts w:ascii="Times New Roman" w:hAnsi="Times New Roman" w:cs="Times New Roman"/>
                  <w:color w:val="0000FF"/>
                  <w:sz w:val="28"/>
                  <w:szCs w:val="28"/>
                  <w:u w:val="single"/>
                  <w:lang w:val="ru-RU"/>
                </w:rPr>
                <w:t>6</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42</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Составление устного рассказа «Моё любимое стихотворение А.С. Пушкина»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77">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09</w:t>
              </w:r>
              <w:r w:rsidRPr="000E006C">
                <w:rPr>
                  <w:rFonts w:ascii="Times New Roman" w:hAnsi="Times New Roman" w:cs="Times New Roman"/>
                  <w:color w:val="0000FF"/>
                  <w:sz w:val="28"/>
                  <w:szCs w:val="28"/>
                  <w:u w:val="single"/>
                </w:rPr>
                <w:t>dd</w:t>
              </w:r>
              <w:r w:rsidRPr="000E006C">
                <w:rPr>
                  <w:rFonts w:ascii="Times New Roman" w:hAnsi="Times New Roman" w:cs="Times New Roman"/>
                  <w:color w:val="0000FF"/>
                  <w:sz w:val="28"/>
                  <w:szCs w:val="28"/>
                  <w:u w:val="single"/>
                  <w:lang w:val="ru-RU"/>
                </w:rPr>
                <w:t>6</w:t>
              </w:r>
            </w:hyperlink>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43</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Тематическая проверочная работа по итогам раздела «Творчество А.С. Пушкина»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44</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Составление выставки «Произведения А.С. Пушкина»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78">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0</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7</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4</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45</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Патриотическое звучание стихотворения М.Ю. Лермонтова «Москва, Москва! …</w:t>
            </w:r>
            <w:r w:rsidRPr="000E006C">
              <w:rPr>
                <w:rFonts w:ascii="Times New Roman" w:hAnsi="Times New Roman" w:cs="Times New Roman"/>
                <w:color w:val="000000"/>
                <w:sz w:val="28"/>
                <w:szCs w:val="28"/>
              </w:rPr>
              <w:t xml:space="preserve">Люблю </w:t>
            </w:r>
            <w:r w:rsidRPr="000E006C">
              <w:rPr>
                <w:rFonts w:ascii="Times New Roman" w:hAnsi="Times New Roman" w:cs="Times New Roman"/>
                <w:color w:val="000000"/>
                <w:sz w:val="28"/>
                <w:szCs w:val="28"/>
              </w:rPr>
              <w:lastRenderedPageBreak/>
              <w:t>тебя как сын…»: метафора как «свёрнутое» сравнение</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lastRenderedPageBreak/>
              <w:t xml:space="preserve"> 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79">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9558</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46</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Строфа как элемент композиции стихотворения М.Ю. Лермонтова «Парус»</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80">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9418</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47</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Работа со стихотворением М.Ю. Лермонтова «Утёс»: характеристика средств художественной выразительности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81">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9710</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48</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Наблюдение за художественными особенностями лирических произведений М.Ю. Лермонтова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82">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983</w:t>
              </w:r>
              <w:r w:rsidRPr="000E006C">
                <w:rPr>
                  <w:rFonts w:ascii="Times New Roman" w:hAnsi="Times New Roman" w:cs="Times New Roman"/>
                  <w:color w:val="0000FF"/>
                  <w:sz w:val="28"/>
                  <w:szCs w:val="28"/>
                  <w:u w:val="single"/>
                </w:rPr>
                <w:t>c</w:t>
              </w:r>
            </w:hyperlink>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49</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Литературная сказка П.П.Ершова «Конёк-Горбунок»: сюжет и построение (композиция) сказки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50</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Речевые особенности (сказочные формулы, повторы, постоянные эпитеты) сказки П.П.Ершова «Конёк-Горбунок»</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51</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Характеристика героя и его волшебного помощника сказки П.П.Ершова «Конёк-Горбунок»</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52</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rPr>
              <w:t>Тематика авторских стихотворных сказок</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83">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0</w:t>
              </w:r>
              <w:r w:rsidRPr="000E006C">
                <w:rPr>
                  <w:rFonts w:ascii="Times New Roman" w:hAnsi="Times New Roman" w:cs="Times New Roman"/>
                  <w:color w:val="0000FF"/>
                  <w:sz w:val="28"/>
                  <w:szCs w:val="28"/>
                  <w:u w:val="single"/>
                </w:rPr>
                <w:t>c</w:t>
              </w:r>
              <w:r w:rsidRPr="000E006C">
                <w:rPr>
                  <w:rFonts w:ascii="Times New Roman" w:hAnsi="Times New Roman" w:cs="Times New Roman"/>
                  <w:color w:val="0000FF"/>
                  <w:sz w:val="28"/>
                  <w:szCs w:val="28"/>
                  <w:u w:val="single"/>
                  <w:lang w:val="ru-RU"/>
                </w:rPr>
                <w:t>00</w:t>
              </w:r>
              <w:r w:rsidRPr="000E006C">
                <w:rPr>
                  <w:rFonts w:ascii="Times New Roman" w:hAnsi="Times New Roman" w:cs="Times New Roman"/>
                  <w:color w:val="0000FF"/>
                  <w:sz w:val="28"/>
                  <w:szCs w:val="28"/>
                  <w:u w:val="single"/>
                </w:rPr>
                <w:t>e</w:t>
              </w:r>
            </w:hyperlink>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53</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Знакомство с </w:t>
            </w:r>
            <w:r w:rsidRPr="000E006C">
              <w:rPr>
                <w:rFonts w:ascii="Times New Roman" w:hAnsi="Times New Roman" w:cs="Times New Roman"/>
                <w:color w:val="000000"/>
                <w:sz w:val="28"/>
                <w:szCs w:val="28"/>
                <w:lang w:val="ru-RU"/>
              </w:rPr>
              <w:lastRenderedPageBreak/>
              <w:t>уральскими сказами П.П.Бажова. Сочетание в сказах вымысла и реальности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lastRenderedPageBreak/>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54</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Народные образы героев сказа П.П.Бажова «Серебряное копытце»</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55</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Наблюдение за художественными особенностями, языком сказа П.П.Бажова «Серебряное копытце»</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56</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Иллюстрации как отражение сюжета сказов П.П.Бажова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84">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0</w:t>
              </w:r>
              <w:r w:rsidRPr="000E006C">
                <w:rPr>
                  <w:rFonts w:ascii="Times New Roman" w:hAnsi="Times New Roman" w:cs="Times New Roman"/>
                  <w:color w:val="0000FF"/>
                  <w:sz w:val="28"/>
                  <w:szCs w:val="28"/>
                  <w:u w:val="single"/>
                </w:rPr>
                <w:t>c</w:t>
              </w:r>
              <w:r w:rsidRPr="000E006C">
                <w:rPr>
                  <w:rFonts w:ascii="Times New Roman" w:hAnsi="Times New Roman" w:cs="Times New Roman"/>
                  <w:color w:val="0000FF"/>
                  <w:sz w:val="28"/>
                  <w:szCs w:val="28"/>
                  <w:u w:val="single"/>
                  <w:lang w:val="ru-RU"/>
                </w:rPr>
                <w:t>34</w:t>
              </w:r>
              <w:r w:rsidRPr="000E006C">
                <w:rPr>
                  <w:rFonts w:ascii="Times New Roman" w:hAnsi="Times New Roman" w:cs="Times New Roman"/>
                  <w:color w:val="0000FF"/>
                  <w:sz w:val="28"/>
                  <w:szCs w:val="28"/>
                  <w:u w:val="single"/>
                </w:rPr>
                <w:t>c</w:t>
              </w:r>
            </w:hyperlink>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57</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Тематическая проверочная работа по итогам раздела «Литературная сказка»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58</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Описание явления природы в стихотворении В.А. Жуковский «Загадка»: приёмы создания художественного образа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85">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faec</w:t>
              </w:r>
              <w:r w:rsidRPr="000E006C">
                <w:rPr>
                  <w:rFonts w:ascii="Times New Roman" w:hAnsi="Times New Roman" w:cs="Times New Roman"/>
                  <w:color w:val="0000FF"/>
                  <w:sz w:val="28"/>
                  <w:szCs w:val="28"/>
                  <w:u w:val="single"/>
                  <w:lang w:val="ru-RU"/>
                </w:rPr>
                <w:t>6</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59</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Сравнение образа радуги в стихотворениях В.А. Жуковского «Загадка» и Ф.И. Тютчева «Как неожиданно и ярко»</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86">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9</w:t>
              </w:r>
              <w:r w:rsidRPr="000E006C">
                <w:rPr>
                  <w:rFonts w:ascii="Times New Roman" w:hAnsi="Times New Roman" w:cs="Times New Roman"/>
                  <w:color w:val="0000FF"/>
                  <w:sz w:val="28"/>
                  <w:szCs w:val="28"/>
                  <w:u w:val="single"/>
                </w:rPr>
                <w:t>c</w:t>
              </w:r>
              <w:r w:rsidRPr="000E006C">
                <w:rPr>
                  <w:rFonts w:ascii="Times New Roman" w:hAnsi="Times New Roman" w:cs="Times New Roman"/>
                  <w:color w:val="0000FF"/>
                  <w:sz w:val="28"/>
                  <w:szCs w:val="28"/>
                  <w:u w:val="single"/>
                  <w:lang w:val="ru-RU"/>
                </w:rPr>
                <w:t>42</w:t>
              </w:r>
            </w:hyperlink>
            <w:r w:rsidRPr="000E006C">
              <w:rPr>
                <w:rFonts w:ascii="Times New Roman" w:hAnsi="Times New Roman" w:cs="Times New Roman"/>
                <w:color w:val="000000"/>
                <w:sz w:val="28"/>
                <w:szCs w:val="28"/>
                <w:lang w:val="ru-RU"/>
              </w:rPr>
              <w:t xml:space="preserve"> </w:t>
            </w:r>
            <w:hyperlink r:id="rId287">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9</w:t>
              </w:r>
              <w:r w:rsidRPr="000E006C">
                <w:rPr>
                  <w:rFonts w:ascii="Times New Roman" w:hAnsi="Times New Roman" w:cs="Times New Roman"/>
                  <w:color w:val="0000FF"/>
                  <w:sz w:val="28"/>
                  <w:szCs w:val="28"/>
                  <w:u w:val="single"/>
                </w:rPr>
                <w:t>ee</w:t>
              </w:r>
              <w:r w:rsidRPr="000E006C">
                <w:rPr>
                  <w:rFonts w:ascii="Times New Roman" w:hAnsi="Times New Roman" w:cs="Times New Roman"/>
                  <w:color w:val="0000FF"/>
                  <w:sz w:val="28"/>
                  <w:szCs w:val="28"/>
                  <w:u w:val="single"/>
                  <w:lang w:val="ru-RU"/>
                </w:rPr>
                <w:t>0</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60</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Восприятие картин природы в </w:t>
            </w:r>
            <w:r w:rsidRPr="000E006C">
              <w:rPr>
                <w:rFonts w:ascii="Times New Roman" w:hAnsi="Times New Roman" w:cs="Times New Roman"/>
                <w:color w:val="000000"/>
                <w:sz w:val="28"/>
                <w:szCs w:val="28"/>
                <w:lang w:val="ru-RU"/>
              </w:rPr>
              <w:lastRenderedPageBreak/>
              <w:t>стихотворении А.А. Фета «Весенний дождь» и других его стихотворений</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lastRenderedPageBreak/>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88">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9</w:t>
              </w:r>
              <w:r w:rsidRPr="000E006C">
                <w:rPr>
                  <w:rFonts w:ascii="Times New Roman" w:hAnsi="Times New Roman" w:cs="Times New Roman"/>
                  <w:color w:val="0000FF"/>
                  <w:sz w:val="28"/>
                  <w:szCs w:val="28"/>
                  <w:u w:val="single"/>
                </w:rPr>
                <w:t>b</w:t>
              </w:r>
              <w:r w:rsidRPr="000E006C">
                <w:rPr>
                  <w:rFonts w:ascii="Times New Roman" w:hAnsi="Times New Roman" w:cs="Times New Roman"/>
                  <w:color w:val="0000FF"/>
                  <w:sz w:val="28"/>
                  <w:szCs w:val="28"/>
                  <w:u w:val="single"/>
                  <w:lang w:val="ru-RU"/>
                </w:rPr>
                <w:t>34</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61</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Авторские приёмы создания художественного образа в стихотворении Е.А. Баратынского «Весна, весна! </w:t>
            </w:r>
            <w:r w:rsidRPr="000E006C">
              <w:rPr>
                <w:rFonts w:ascii="Times New Roman" w:hAnsi="Times New Roman" w:cs="Times New Roman"/>
                <w:color w:val="000000"/>
                <w:sz w:val="28"/>
                <w:szCs w:val="28"/>
              </w:rPr>
              <w:t>Как воздух чист»..»</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89">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fa</w:t>
              </w:r>
              <w:r w:rsidRPr="000E006C">
                <w:rPr>
                  <w:rFonts w:ascii="Times New Roman" w:hAnsi="Times New Roman" w:cs="Times New Roman"/>
                  <w:color w:val="0000FF"/>
                  <w:sz w:val="28"/>
                  <w:szCs w:val="28"/>
                  <w:u w:val="single"/>
                  <w:lang w:val="ru-RU"/>
                </w:rPr>
                <w:t>002</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62</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Анализ чувств и настроения, создаваемых лирическим произведением. </w:t>
            </w:r>
            <w:r w:rsidRPr="000E006C">
              <w:rPr>
                <w:rFonts w:ascii="Times New Roman" w:hAnsi="Times New Roman" w:cs="Times New Roman"/>
                <w:color w:val="000000"/>
                <w:sz w:val="28"/>
                <w:szCs w:val="28"/>
              </w:rPr>
              <w:t>На примере произведения Н.А. Некрасова «Саша»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90">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fa</w:t>
              </w:r>
              <w:r w:rsidRPr="000E006C">
                <w:rPr>
                  <w:rFonts w:ascii="Times New Roman" w:hAnsi="Times New Roman" w:cs="Times New Roman"/>
                  <w:color w:val="0000FF"/>
                  <w:sz w:val="28"/>
                  <w:szCs w:val="28"/>
                  <w:u w:val="single"/>
                  <w:lang w:val="ru-RU"/>
                </w:rPr>
                <w:t>11</w:t>
              </w:r>
              <w:r w:rsidRPr="000E006C">
                <w:rPr>
                  <w:rFonts w:ascii="Times New Roman" w:hAnsi="Times New Roman" w:cs="Times New Roman"/>
                  <w:color w:val="0000FF"/>
                  <w:sz w:val="28"/>
                  <w:szCs w:val="28"/>
                  <w:u w:val="single"/>
                </w:rPr>
                <w:t>a</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63</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Поэты о красоте родной природы: анализ авторских приёмов создания художественного образа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91">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fa</w:t>
              </w:r>
              <w:r w:rsidRPr="000E006C">
                <w:rPr>
                  <w:rFonts w:ascii="Times New Roman" w:hAnsi="Times New Roman" w:cs="Times New Roman"/>
                  <w:color w:val="0000FF"/>
                  <w:sz w:val="28"/>
                  <w:szCs w:val="28"/>
                  <w:u w:val="single"/>
                  <w:lang w:val="ru-RU"/>
                </w:rPr>
                <w:t>21</w:t>
              </w:r>
              <w:r w:rsidRPr="000E006C">
                <w:rPr>
                  <w:rFonts w:ascii="Times New Roman" w:hAnsi="Times New Roman" w:cs="Times New Roman"/>
                  <w:color w:val="0000FF"/>
                  <w:sz w:val="28"/>
                  <w:szCs w:val="28"/>
                  <w:u w:val="single"/>
                </w:rPr>
                <w:t>e</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64</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Составление устного рассказа по репродукции картины на основе изученных произведений</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92">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9</w:t>
              </w:r>
              <w:r w:rsidRPr="000E006C">
                <w:rPr>
                  <w:rFonts w:ascii="Times New Roman" w:hAnsi="Times New Roman" w:cs="Times New Roman"/>
                  <w:color w:val="0000FF"/>
                  <w:sz w:val="28"/>
                  <w:szCs w:val="28"/>
                  <w:u w:val="single"/>
                </w:rPr>
                <w:t>d</w:t>
              </w:r>
              <w:r w:rsidRPr="000E006C">
                <w:rPr>
                  <w:rFonts w:ascii="Times New Roman" w:hAnsi="Times New Roman" w:cs="Times New Roman"/>
                  <w:color w:val="0000FF"/>
                  <w:sz w:val="28"/>
                  <w:szCs w:val="28"/>
                  <w:u w:val="single"/>
                  <w:lang w:val="ru-RU"/>
                </w:rPr>
                <w:t>82</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65</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Творчество Л.Н. Толстого – великого русского писателя</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93">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fa</w:t>
              </w:r>
              <w:r w:rsidRPr="000E006C">
                <w:rPr>
                  <w:rFonts w:ascii="Times New Roman" w:hAnsi="Times New Roman" w:cs="Times New Roman"/>
                  <w:color w:val="0000FF"/>
                  <w:sz w:val="28"/>
                  <w:szCs w:val="28"/>
                  <w:u w:val="single"/>
                  <w:lang w:val="ru-RU"/>
                </w:rPr>
                <w:t>66</w:t>
              </w:r>
              <w:r w:rsidRPr="000E006C">
                <w:rPr>
                  <w:rFonts w:ascii="Times New Roman" w:hAnsi="Times New Roman" w:cs="Times New Roman"/>
                  <w:color w:val="0000FF"/>
                  <w:sz w:val="28"/>
                  <w:szCs w:val="28"/>
                  <w:u w:val="single"/>
                </w:rPr>
                <w:t>a</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66</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Басни Л.Н.Толстого: выделение жанровых особенностей</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94">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fac</w:t>
              </w:r>
              <w:r w:rsidRPr="000E006C">
                <w:rPr>
                  <w:rFonts w:ascii="Times New Roman" w:hAnsi="Times New Roman" w:cs="Times New Roman"/>
                  <w:color w:val="0000FF"/>
                  <w:sz w:val="28"/>
                  <w:szCs w:val="28"/>
                  <w:u w:val="single"/>
                  <w:lang w:val="ru-RU"/>
                </w:rPr>
                <w:t>6</w:t>
              </w:r>
              <w:r w:rsidRPr="000E006C">
                <w:rPr>
                  <w:rFonts w:ascii="Times New Roman" w:hAnsi="Times New Roman" w:cs="Times New Roman"/>
                  <w:color w:val="0000FF"/>
                  <w:sz w:val="28"/>
                  <w:szCs w:val="28"/>
                  <w:u w:val="single"/>
                </w:rPr>
                <w:t>e</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67</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Чтение научно-познавательных рассказов Л.Н.Толстого. Примеры текста-</w:t>
            </w:r>
            <w:r w:rsidRPr="000E006C">
              <w:rPr>
                <w:rFonts w:ascii="Times New Roman" w:hAnsi="Times New Roman" w:cs="Times New Roman"/>
                <w:color w:val="000000"/>
                <w:sz w:val="28"/>
                <w:szCs w:val="28"/>
                <w:lang w:val="ru-RU"/>
              </w:rPr>
              <w:lastRenderedPageBreak/>
              <w:t>рассуждения в рассказе «Черепаха»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lastRenderedPageBreak/>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95">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fab</w:t>
              </w:r>
              <w:r w:rsidRPr="000E006C">
                <w:rPr>
                  <w:rFonts w:ascii="Times New Roman" w:hAnsi="Times New Roman" w:cs="Times New Roman"/>
                  <w:color w:val="0000FF"/>
                  <w:sz w:val="28"/>
                  <w:szCs w:val="28"/>
                  <w:u w:val="single"/>
                  <w:lang w:val="ru-RU"/>
                </w:rPr>
                <w:t>56</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68</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Анализ художественных рассказов Л.Н.Толстого. Особенности художественного текста-описания на примере рассказа «Русак»</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96">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faa</w:t>
              </w:r>
              <w:r w:rsidRPr="000E006C">
                <w:rPr>
                  <w:rFonts w:ascii="Times New Roman" w:hAnsi="Times New Roman" w:cs="Times New Roman"/>
                  <w:color w:val="0000FF"/>
                  <w:sz w:val="28"/>
                  <w:szCs w:val="28"/>
                  <w:u w:val="single"/>
                  <w:lang w:val="ru-RU"/>
                </w:rPr>
                <w:t>20</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69</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Общее представление о повести как эпическом жанре. Знакомство с отрывками из повести Л.Н.Толстого «Детство»</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97">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fa</w:t>
              </w:r>
              <w:r w:rsidRPr="000E006C">
                <w:rPr>
                  <w:rFonts w:ascii="Times New Roman" w:hAnsi="Times New Roman" w:cs="Times New Roman"/>
                  <w:color w:val="0000FF"/>
                  <w:sz w:val="28"/>
                  <w:szCs w:val="28"/>
                  <w:u w:val="single"/>
                  <w:lang w:val="ru-RU"/>
                </w:rPr>
                <w:t>7</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0</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70</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Роль портрета, интерьера в создании образа героя повести «Детство»</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98">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fa</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ae</w:t>
              </w:r>
            </w:hyperlink>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71</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Тематическая проверочная работа по итогам раздела «Жанровое многообразие творчества Л.Н. Толстого»</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72</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Резервный урок. Работа с детскими книгами на тему «Книги Л.Н. Толстого для детей»: составление отзыва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299">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0</w:t>
              </w:r>
              <w:r w:rsidRPr="000E006C">
                <w:rPr>
                  <w:rFonts w:ascii="Times New Roman" w:hAnsi="Times New Roman" w:cs="Times New Roman"/>
                  <w:color w:val="0000FF"/>
                  <w:sz w:val="28"/>
                  <w:szCs w:val="28"/>
                  <w:u w:val="single"/>
                </w:rPr>
                <w:t>ba</w:t>
              </w:r>
              <w:r w:rsidRPr="000E006C">
                <w:rPr>
                  <w:rFonts w:ascii="Times New Roman" w:hAnsi="Times New Roman" w:cs="Times New Roman"/>
                  <w:color w:val="0000FF"/>
                  <w:sz w:val="28"/>
                  <w:szCs w:val="28"/>
                  <w:u w:val="single"/>
                  <w:lang w:val="ru-RU"/>
                </w:rPr>
                <w:t>28</w:t>
              </w:r>
            </w:hyperlink>
            <w:r w:rsidRPr="000E006C">
              <w:rPr>
                <w:rFonts w:ascii="Times New Roman" w:hAnsi="Times New Roman" w:cs="Times New Roman"/>
                <w:color w:val="000000"/>
                <w:sz w:val="28"/>
                <w:szCs w:val="28"/>
                <w:lang w:val="ru-RU"/>
              </w:rPr>
              <w:t xml:space="preserve"> </w:t>
            </w:r>
            <w:hyperlink r:id="rId300">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fad</w:t>
              </w:r>
              <w:r w:rsidRPr="000E006C">
                <w:rPr>
                  <w:rFonts w:ascii="Times New Roman" w:hAnsi="Times New Roman" w:cs="Times New Roman"/>
                  <w:color w:val="0000FF"/>
                  <w:sz w:val="28"/>
                  <w:szCs w:val="28"/>
                  <w:u w:val="single"/>
                  <w:lang w:val="ru-RU"/>
                </w:rPr>
                <w:t>7</w:t>
              </w:r>
              <w:r w:rsidRPr="000E006C">
                <w:rPr>
                  <w:rFonts w:ascii="Times New Roman" w:hAnsi="Times New Roman" w:cs="Times New Roman"/>
                  <w:color w:val="0000FF"/>
                  <w:sz w:val="28"/>
                  <w:szCs w:val="28"/>
                  <w:u w:val="single"/>
                </w:rPr>
                <w:t>c</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73</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Знакомство с отрывками из повести Н.Г. Гарин-Михайловского «Детство Тёмы» (отдельные главы): основные события </w:t>
            </w:r>
            <w:r w:rsidRPr="000E006C">
              <w:rPr>
                <w:rFonts w:ascii="Times New Roman" w:hAnsi="Times New Roman" w:cs="Times New Roman"/>
                <w:color w:val="000000"/>
                <w:sz w:val="28"/>
                <w:szCs w:val="28"/>
                <w:lang w:val="ru-RU"/>
              </w:rPr>
              <w:lastRenderedPageBreak/>
              <w:t>сюжета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lastRenderedPageBreak/>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01">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fd</w:t>
              </w:r>
              <w:r w:rsidRPr="000E006C">
                <w:rPr>
                  <w:rFonts w:ascii="Times New Roman" w:hAnsi="Times New Roman" w:cs="Times New Roman"/>
                  <w:color w:val="0000FF"/>
                  <w:sz w:val="28"/>
                  <w:szCs w:val="28"/>
                  <w:u w:val="single"/>
                  <w:lang w:val="ru-RU"/>
                </w:rPr>
                <w:t>216</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74</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Словесный портрет героя повести Н.Г. Гарин-Михайловского «Детство Тёмы» (отдельнеы главы)</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02">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fd</w:t>
              </w:r>
              <w:r w:rsidRPr="000E006C">
                <w:rPr>
                  <w:rFonts w:ascii="Times New Roman" w:hAnsi="Times New Roman" w:cs="Times New Roman"/>
                  <w:color w:val="0000FF"/>
                  <w:sz w:val="28"/>
                  <w:szCs w:val="28"/>
                  <w:u w:val="single"/>
                  <w:lang w:val="ru-RU"/>
                </w:rPr>
                <w:t>31</w:t>
              </w:r>
              <w:r w:rsidRPr="000E006C">
                <w:rPr>
                  <w:rFonts w:ascii="Times New Roman" w:hAnsi="Times New Roman" w:cs="Times New Roman"/>
                  <w:color w:val="0000FF"/>
                  <w:sz w:val="28"/>
                  <w:szCs w:val="28"/>
                  <w:u w:val="single"/>
                </w:rPr>
                <w:t>a</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75</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Осмысление поступков и поведения главного героя повести Н.Г. Гарин-Михайловского «Детство Тёмы» (отдельные главы)</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03">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fd</w:t>
              </w:r>
              <w:r w:rsidRPr="000E006C">
                <w:rPr>
                  <w:rFonts w:ascii="Times New Roman" w:hAnsi="Times New Roman" w:cs="Times New Roman"/>
                  <w:color w:val="0000FF"/>
                  <w:sz w:val="28"/>
                  <w:szCs w:val="28"/>
                  <w:u w:val="single"/>
                  <w:lang w:val="ru-RU"/>
                </w:rPr>
                <w:t>43</w:t>
              </w:r>
              <w:r w:rsidRPr="000E006C">
                <w:rPr>
                  <w:rFonts w:ascii="Times New Roman" w:hAnsi="Times New Roman" w:cs="Times New Roman"/>
                  <w:color w:val="0000FF"/>
                  <w:sz w:val="28"/>
                  <w:szCs w:val="28"/>
                  <w:u w:val="single"/>
                </w:rPr>
                <w:t>c</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76</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Взаимоотношения со сверстниками – тема рассказа А.П. Чехова «Мальчики»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04">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fd</w:t>
              </w:r>
              <w:r w:rsidRPr="000E006C">
                <w:rPr>
                  <w:rFonts w:ascii="Times New Roman" w:hAnsi="Times New Roman" w:cs="Times New Roman"/>
                  <w:color w:val="0000FF"/>
                  <w:sz w:val="28"/>
                  <w:szCs w:val="28"/>
                  <w:u w:val="single"/>
                  <w:lang w:val="ru-RU"/>
                </w:rPr>
                <w:t>554</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77</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Образы героев-детей в рассказе А.П. Чехова «Мальчики»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05">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fd</w:t>
              </w:r>
              <w:r w:rsidRPr="000E006C">
                <w:rPr>
                  <w:rFonts w:ascii="Times New Roman" w:hAnsi="Times New Roman" w:cs="Times New Roman"/>
                  <w:color w:val="0000FF"/>
                  <w:sz w:val="28"/>
                  <w:szCs w:val="28"/>
                  <w:u w:val="single"/>
                  <w:lang w:val="ru-RU"/>
                </w:rPr>
                <w:t>662</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78</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Соотнесение заглавия и главной мысли рассказа А.П. Чехова «Мальчики»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06">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fdb</w:t>
              </w:r>
              <w:r w:rsidRPr="000E006C">
                <w:rPr>
                  <w:rFonts w:ascii="Times New Roman" w:hAnsi="Times New Roman" w:cs="Times New Roman"/>
                  <w:color w:val="0000FF"/>
                  <w:sz w:val="28"/>
                  <w:szCs w:val="28"/>
                  <w:u w:val="single"/>
                  <w:lang w:val="ru-RU"/>
                </w:rPr>
                <w:t>80</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79</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Отличие автора от героя и рассказчика на примере рассказов М.М. Зощенко «О Лёньке и Миньке»</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07">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fdcc</w:t>
              </w:r>
              <w:r w:rsidRPr="000E006C">
                <w:rPr>
                  <w:rFonts w:ascii="Times New Roman" w:hAnsi="Times New Roman" w:cs="Times New Roman"/>
                  <w:color w:val="0000FF"/>
                  <w:sz w:val="28"/>
                  <w:szCs w:val="28"/>
                  <w:u w:val="single"/>
                  <w:lang w:val="ru-RU"/>
                </w:rPr>
                <w:t>0</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80</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Отражение нравственно-этических понятий в рассказах М.М. Зощенко «О Лёньке и Миньке». </w:t>
            </w:r>
            <w:r w:rsidRPr="000E006C">
              <w:rPr>
                <w:rFonts w:ascii="Times New Roman" w:hAnsi="Times New Roman" w:cs="Times New Roman"/>
                <w:color w:val="000000"/>
                <w:sz w:val="28"/>
                <w:szCs w:val="28"/>
              </w:rPr>
              <w:t>На примере рассказа «Не надо врать»</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08">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fded</w:t>
              </w:r>
              <w:r w:rsidRPr="000E006C">
                <w:rPr>
                  <w:rFonts w:ascii="Times New Roman" w:hAnsi="Times New Roman" w:cs="Times New Roman"/>
                  <w:color w:val="0000FF"/>
                  <w:sz w:val="28"/>
                  <w:szCs w:val="28"/>
                  <w:u w:val="single"/>
                  <w:lang w:val="ru-RU"/>
                </w:rPr>
                <w:t>2</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81</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Раскрытие главной мысли рассказов </w:t>
            </w:r>
            <w:r w:rsidRPr="000E006C">
              <w:rPr>
                <w:rFonts w:ascii="Times New Roman" w:hAnsi="Times New Roman" w:cs="Times New Roman"/>
                <w:color w:val="000000"/>
                <w:sz w:val="28"/>
                <w:szCs w:val="28"/>
                <w:lang w:val="ru-RU"/>
              </w:rPr>
              <w:lastRenderedPageBreak/>
              <w:t xml:space="preserve">М.М. Зощенко «О Лёньке и Миньке». </w:t>
            </w:r>
            <w:r w:rsidRPr="000E006C">
              <w:rPr>
                <w:rFonts w:ascii="Times New Roman" w:hAnsi="Times New Roman" w:cs="Times New Roman"/>
                <w:color w:val="000000"/>
                <w:sz w:val="28"/>
                <w:szCs w:val="28"/>
              </w:rPr>
              <w:t>На примере рассказа «Тридцать лет спустя»</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lastRenderedPageBreak/>
              <w:t xml:space="preserve"> 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09">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fdff</w:t>
              </w:r>
              <w:r w:rsidRPr="000E006C">
                <w:rPr>
                  <w:rFonts w:ascii="Times New Roman" w:hAnsi="Times New Roman" w:cs="Times New Roman"/>
                  <w:color w:val="0000FF"/>
                  <w:sz w:val="28"/>
                  <w:szCs w:val="28"/>
                  <w:u w:val="single"/>
                  <w:lang w:val="ru-RU"/>
                </w:rPr>
                <w:t>4</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82</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Работа с рассказом К.Г. Паустовского «Корзина с еловыми шишками»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10">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fe</w:t>
              </w:r>
              <w:r w:rsidRPr="000E006C">
                <w:rPr>
                  <w:rFonts w:ascii="Times New Roman" w:hAnsi="Times New Roman" w:cs="Times New Roman"/>
                  <w:color w:val="0000FF"/>
                  <w:sz w:val="28"/>
                  <w:szCs w:val="28"/>
                  <w:u w:val="single"/>
                  <w:lang w:val="ru-RU"/>
                </w:rPr>
                <w:t>12</w:t>
              </w:r>
              <w:r w:rsidRPr="000E006C">
                <w:rPr>
                  <w:rFonts w:ascii="Times New Roman" w:hAnsi="Times New Roman" w:cs="Times New Roman"/>
                  <w:color w:val="0000FF"/>
                  <w:sz w:val="28"/>
                  <w:szCs w:val="28"/>
                  <w:u w:val="single"/>
                </w:rPr>
                <w:t>a</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83</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11">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0</w:t>
              </w:r>
              <w:r w:rsidRPr="000E006C">
                <w:rPr>
                  <w:rFonts w:ascii="Times New Roman" w:hAnsi="Times New Roman" w:cs="Times New Roman"/>
                  <w:color w:val="0000FF"/>
                  <w:sz w:val="28"/>
                  <w:szCs w:val="28"/>
                  <w:u w:val="single"/>
                </w:rPr>
                <w:t>b</w:t>
              </w:r>
              <w:r w:rsidRPr="000E006C">
                <w:rPr>
                  <w:rFonts w:ascii="Times New Roman" w:hAnsi="Times New Roman" w:cs="Times New Roman"/>
                  <w:color w:val="0000FF"/>
                  <w:sz w:val="28"/>
                  <w:szCs w:val="28"/>
                  <w:u w:val="single"/>
                  <w:lang w:val="ru-RU"/>
                </w:rPr>
                <w:t>6</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4</w:t>
              </w:r>
            </w:hyperlink>
            <w:r w:rsidRPr="000E006C">
              <w:rPr>
                <w:rFonts w:ascii="Times New Roman" w:hAnsi="Times New Roman" w:cs="Times New Roman"/>
                <w:color w:val="000000"/>
                <w:sz w:val="28"/>
                <w:szCs w:val="28"/>
                <w:lang w:val="ru-RU"/>
              </w:rPr>
              <w:t xml:space="preserve"> </w:t>
            </w:r>
            <w:hyperlink r:id="rId312">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fe</w:t>
              </w:r>
              <w:r w:rsidRPr="000E006C">
                <w:rPr>
                  <w:rFonts w:ascii="Times New Roman" w:hAnsi="Times New Roman" w:cs="Times New Roman"/>
                  <w:color w:val="0000FF"/>
                  <w:sz w:val="28"/>
                  <w:szCs w:val="28"/>
                  <w:u w:val="single"/>
                  <w:lang w:val="ru-RU"/>
                </w:rPr>
                <w:t>256</w:t>
              </w:r>
            </w:hyperlink>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84</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Тематическая проверочная работа по итогам раздела «Произведения о детях и для детей»</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85</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Составление устного рассказа «Герой, который мне больше всего запомнился»</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13">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0</w:t>
              </w:r>
              <w:r w:rsidRPr="000E006C">
                <w:rPr>
                  <w:rFonts w:ascii="Times New Roman" w:hAnsi="Times New Roman" w:cs="Times New Roman"/>
                  <w:color w:val="0000FF"/>
                  <w:sz w:val="28"/>
                  <w:szCs w:val="28"/>
                  <w:u w:val="single"/>
                </w:rPr>
                <w:t>c</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ec</w:t>
              </w:r>
            </w:hyperlink>
            <w:r w:rsidRPr="000E006C">
              <w:rPr>
                <w:rFonts w:ascii="Times New Roman" w:hAnsi="Times New Roman" w:cs="Times New Roman"/>
                <w:color w:val="000000"/>
                <w:sz w:val="28"/>
                <w:szCs w:val="28"/>
                <w:lang w:val="ru-RU"/>
              </w:rPr>
              <w:t xml:space="preserve"> </w:t>
            </w:r>
            <w:hyperlink r:id="rId314">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fe</w:t>
              </w:r>
              <w:r w:rsidRPr="000E006C">
                <w:rPr>
                  <w:rFonts w:ascii="Times New Roman" w:hAnsi="Times New Roman" w:cs="Times New Roman"/>
                  <w:color w:val="0000FF"/>
                  <w:sz w:val="28"/>
                  <w:szCs w:val="28"/>
                  <w:u w:val="single"/>
                  <w:lang w:val="ru-RU"/>
                </w:rPr>
                <w:t>6</w:t>
              </w:r>
              <w:r w:rsidRPr="000E006C">
                <w:rPr>
                  <w:rFonts w:ascii="Times New Roman" w:hAnsi="Times New Roman" w:cs="Times New Roman"/>
                  <w:color w:val="0000FF"/>
                  <w:sz w:val="28"/>
                  <w:szCs w:val="28"/>
                  <w:u w:val="single"/>
                </w:rPr>
                <w:t>ac</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86</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Выразительность поэтической речи стихотворения И.С. Никитина «В синем небе плывут над полями…» и другие на выбор</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15">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fb</w:t>
              </w:r>
              <w:r w:rsidRPr="000E006C">
                <w:rPr>
                  <w:rFonts w:ascii="Times New Roman" w:hAnsi="Times New Roman" w:cs="Times New Roman"/>
                  <w:color w:val="0000FF"/>
                  <w:sz w:val="28"/>
                  <w:szCs w:val="28"/>
                  <w:u w:val="single"/>
                  <w:lang w:val="ru-RU"/>
                </w:rPr>
                <w:t>420</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87</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Темы лирических произведений А.А. Блока. </w:t>
            </w:r>
            <w:r w:rsidRPr="000E006C">
              <w:rPr>
                <w:rFonts w:ascii="Times New Roman" w:hAnsi="Times New Roman" w:cs="Times New Roman"/>
                <w:color w:val="000000"/>
                <w:sz w:val="28"/>
                <w:szCs w:val="28"/>
              </w:rPr>
              <w:t>На примере стихотворения «Рождество»</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16">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fb</w:t>
              </w:r>
              <w:r w:rsidRPr="000E006C">
                <w:rPr>
                  <w:rFonts w:ascii="Times New Roman" w:hAnsi="Times New Roman" w:cs="Times New Roman"/>
                  <w:color w:val="0000FF"/>
                  <w:sz w:val="28"/>
                  <w:szCs w:val="28"/>
                  <w:u w:val="single"/>
                  <w:lang w:val="ru-RU"/>
                </w:rPr>
                <w:t>556</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88</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Темы лирических произведений К.Д. Бальмонта. На </w:t>
            </w:r>
            <w:r w:rsidRPr="000E006C">
              <w:rPr>
                <w:rFonts w:ascii="Times New Roman" w:hAnsi="Times New Roman" w:cs="Times New Roman"/>
                <w:color w:val="000000"/>
                <w:sz w:val="28"/>
                <w:szCs w:val="28"/>
                <w:lang w:val="ru-RU"/>
              </w:rPr>
              <w:lastRenderedPageBreak/>
              <w:t>примере стихотворения «У чудищ»</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lastRenderedPageBreak/>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17">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fb</w:t>
              </w:r>
              <w:r w:rsidRPr="000E006C">
                <w:rPr>
                  <w:rFonts w:ascii="Times New Roman" w:hAnsi="Times New Roman" w:cs="Times New Roman"/>
                  <w:color w:val="0000FF"/>
                  <w:sz w:val="28"/>
                  <w:szCs w:val="28"/>
                  <w:u w:val="single"/>
                  <w:lang w:val="ru-RU"/>
                </w:rPr>
                <w:t>7</w:t>
              </w:r>
              <w:r w:rsidRPr="000E006C">
                <w:rPr>
                  <w:rFonts w:ascii="Times New Roman" w:hAnsi="Times New Roman" w:cs="Times New Roman"/>
                  <w:color w:val="0000FF"/>
                  <w:sz w:val="28"/>
                  <w:szCs w:val="28"/>
                  <w:u w:val="single"/>
                </w:rPr>
                <w:t>e</w:t>
              </w:r>
              <w:r w:rsidRPr="000E006C">
                <w:rPr>
                  <w:rFonts w:ascii="Times New Roman" w:hAnsi="Times New Roman" w:cs="Times New Roman"/>
                  <w:color w:val="0000FF"/>
                  <w:sz w:val="28"/>
                  <w:szCs w:val="28"/>
                  <w:u w:val="single"/>
                  <w:lang w:val="ru-RU"/>
                </w:rPr>
                <w:t>0</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89</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Средства создания речевой выразительности в стихотворения К.Д. Бальмонта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18">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fb</w:t>
              </w:r>
              <w:r w:rsidRPr="000E006C">
                <w:rPr>
                  <w:rFonts w:ascii="Times New Roman" w:hAnsi="Times New Roman" w:cs="Times New Roman"/>
                  <w:color w:val="0000FF"/>
                  <w:sz w:val="28"/>
                  <w:szCs w:val="28"/>
                  <w:u w:val="single"/>
                  <w:lang w:val="ru-RU"/>
                </w:rPr>
                <w:t>682</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90</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Образное изображение осени в стихотворении И.А. Бунина «Листопад»</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19">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fb</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8</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91</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Составление устного рассказа по репродукции картины на основе изученных лирических произведений</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20">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0</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5</w:t>
              </w:r>
              <w:r w:rsidRPr="000E006C">
                <w:rPr>
                  <w:rFonts w:ascii="Times New Roman" w:hAnsi="Times New Roman" w:cs="Times New Roman"/>
                  <w:color w:val="0000FF"/>
                  <w:sz w:val="28"/>
                  <w:szCs w:val="28"/>
                  <w:u w:val="single"/>
                </w:rPr>
                <w:t>e</w:t>
              </w:r>
              <w:r w:rsidRPr="000E006C">
                <w:rPr>
                  <w:rFonts w:ascii="Times New Roman" w:hAnsi="Times New Roman" w:cs="Times New Roman"/>
                  <w:color w:val="0000FF"/>
                  <w:sz w:val="28"/>
                  <w:szCs w:val="28"/>
                  <w:u w:val="single"/>
                  <w:lang w:val="ru-RU"/>
                </w:rPr>
                <w:t>2</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92</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Резервный урок. Выразительность поэтических картин родной природы. </w:t>
            </w:r>
            <w:r w:rsidRPr="000E006C">
              <w:rPr>
                <w:rFonts w:ascii="Times New Roman" w:hAnsi="Times New Roman" w:cs="Times New Roman"/>
                <w:color w:val="000000"/>
                <w:sz w:val="28"/>
                <w:szCs w:val="28"/>
              </w:rPr>
              <w:t>На примере стихотворения И.А. Бунина «Детство»</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21">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0</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36</w:t>
              </w:r>
              <w:r w:rsidRPr="000E006C">
                <w:rPr>
                  <w:rFonts w:ascii="Times New Roman" w:hAnsi="Times New Roman" w:cs="Times New Roman"/>
                  <w:color w:val="0000FF"/>
                  <w:sz w:val="28"/>
                  <w:szCs w:val="28"/>
                  <w:u w:val="single"/>
                </w:rPr>
                <w:t>c</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93</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Человек и животные – тема многих произведений писателей</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22">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fba</w:t>
              </w:r>
              <w:r w:rsidRPr="000E006C">
                <w:rPr>
                  <w:rFonts w:ascii="Times New Roman" w:hAnsi="Times New Roman" w:cs="Times New Roman"/>
                  <w:color w:val="0000FF"/>
                  <w:sz w:val="28"/>
                  <w:szCs w:val="28"/>
                  <w:u w:val="single"/>
                  <w:lang w:val="ru-RU"/>
                </w:rPr>
                <w:t>1</w:t>
              </w:r>
              <w:r w:rsidRPr="000E006C">
                <w:rPr>
                  <w:rFonts w:ascii="Times New Roman" w:hAnsi="Times New Roman" w:cs="Times New Roman"/>
                  <w:color w:val="0000FF"/>
                  <w:sz w:val="28"/>
                  <w:szCs w:val="28"/>
                  <w:u w:val="single"/>
                </w:rPr>
                <w:t>a</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94</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Наблюдательность писателей, выражающаяся в описании жизни животных. </w:t>
            </w:r>
            <w:r w:rsidRPr="000E006C">
              <w:rPr>
                <w:rFonts w:ascii="Times New Roman" w:hAnsi="Times New Roman" w:cs="Times New Roman"/>
                <w:color w:val="000000"/>
                <w:sz w:val="28"/>
                <w:szCs w:val="28"/>
              </w:rPr>
              <w:t>На примере рассказа А.И. Куприна «Скворцы»</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23">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fbb</w:t>
              </w:r>
              <w:r w:rsidRPr="000E006C">
                <w:rPr>
                  <w:rFonts w:ascii="Times New Roman" w:hAnsi="Times New Roman" w:cs="Times New Roman"/>
                  <w:color w:val="0000FF"/>
                  <w:sz w:val="28"/>
                  <w:szCs w:val="28"/>
                  <w:u w:val="single"/>
                  <w:lang w:val="ru-RU"/>
                </w:rPr>
                <w:t>28</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95</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Раскрытие темы о бережном отношении человека к природе родного края</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24">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fbf</w:t>
              </w:r>
              <w:r w:rsidRPr="000E006C">
                <w:rPr>
                  <w:rFonts w:ascii="Times New Roman" w:hAnsi="Times New Roman" w:cs="Times New Roman"/>
                  <w:color w:val="0000FF"/>
                  <w:sz w:val="28"/>
                  <w:szCs w:val="28"/>
                  <w:u w:val="single"/>
                  <w:lang w:val="ru-RU"/>
                </w:rPr>
                <w:t>6</w:t>
              </w:r>
              <w:r w:rsidRPr="000E006C">
                <w:rPr>
                  <w:rFonts w:ascii="Times New Roman" w:hAnsi="Times New Roman" w:cs="Times New Roman"/>
                  <w:color w:val="0000FF"/>
                  <w:sz w:val="28"/>
                  <w:szCs w:val="28"/>
                  <w:u w:val="single"/>
                </w:rPr>
                <w:t>a</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96</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Особенности художественного описания родной природы. На примере рассказа В.П.Астафьева «Весенний остров»</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25">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fc</w:t>
              </w:r>
              <w:r w:rsidRPr="000E006C">
                <w:rPr>
                  <w:rFonts w:ascii="Times New Roman" w:hAnsi="Times New Roman" w:cs="Times New Roman"/>
                  <w:color w:val="0000FF"/>
                  <w:sz w:val="28"/>
                  <w:szCs w:val="28"/>
                  <w:u w:val="single"/>
                  <w:lang w:val="ru-RU"/>
                </w:rPr>
                <w:t>0</w:t>
              </w:r>
              <w:r w:rsidRPr="000E006C">
                <w:rPr>
                  <w:rFonts w:ascii="Times New Roman" w:hAnsi="Times New Roman" w:cs="Times New Roman"/>
                  <w:color w:val="0000FF"/>
                  <w:sz w:val="28"/>
                  <w:szCs w:val="28"/>
                  <w:u w:val="single"/>
                </w:rPr>
                <w:t>aa</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97</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Человек и его отношения с животными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26">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fc</w:t>
              </w:r>
              <w:r w:rsidRPr="000E006C">
                <w:rPr>
                  <w:rFonts w:ascii="Times New Roman" w:hAnsi="Times New Roman" w:cs="Times New Roman"/>
                  <w:color w:val="0000FF"/>
                  <w:sz w:val="28"/>
                  <w:szCs w:val="28"/>
                  <w:u w:val="single"/>
                  <w:lang w:val="ru-RU"/>
                </w:rPr>
                <w:t>7</w:t>
              </w:r>
              <w:r w:rsidRPr="000E006C">
                <w:rPr>
                  <w:rFonts w:ascii="Times New Roman" w:hAnsi="Times New Roman" w:cs="Times New Roman"/>
                  <w:color w:val="0000FF"/>
                  <w:sz w:val="28"/>
                  <w:szCs w:val="28"/>
                  <w:u w:val="single"/>
                </w:rPr>
                <w:t>bc</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98</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Образ автора в рассказе В.П. Астафьев «Капалуха»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27">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fc</w:t>
              </w:r>
              <w:r w:rsidRPr="000E006C">
                <w:rPr>
                  <w:rFonts w:ascii="Times New Roman" w:hAnsi="Times New Roman" w:cs="Times New Roman"/>
                  <w:color w:val="0000FF"/>
                  <w:sz w:val="28"/>
                  <w:szCs w:val="28"/>
                  <w:u w:val="single"/>
                  <w:lang w:val="ru-RU"/>
                </w:rPr>
                <w:t>30</w:t>
              </w:r>
              <w:r w:rsidRPr="000E006C">
                <w:rPr>
                  <w:rFonts w:ascii="Times New Roman" w:hAnsi="Times New Roman" w:cs="Times New Roman"/>
                  <w:color w:val="0000FF"/>
                  <w:sz w:val="28"/>
                  <w:szCs w:val="28"/>
                  <w:u w:val="single"/>
                </w:rPr>
                <w:t>c</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99</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Отражение темы «Материнская любовь» в рассказе В.П. Астафьева «Капалуха» и стихотворении С.Есенина «Лебёдушка»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28">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fc</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c</w:t>
              </w:r>
              <w:r w:rsidRPr="000E006C">
                <w:rPr>
                  <w:rFonts w:ascii="Times New Roman" w:hAnsi="Times New Roman" w:cs="Times New Roman"/>
                  <w:color w:val="0000FF"/>
                  <w:sz w:val="28"/>
                  <w:szCs w:val="28"/>
                  <w:u w:val="single"/>
                  <w:lang w:val="ru-RU"/>
                </w:rPr>
                <w:t>4</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100</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М.М. Пришвин- певец русской природы</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29">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fce</w:t>
              </w:r>
              <w:r w:rsidRPr="000E006C">
                <w:rPr>
                  <w:rFonts w:ascii="Times New Roman" w:hAnsi="Times New Roman" w:cs="Times New Roman"/>
                  <w:color w:val="0000FF"/>
                  <w:sz w:val="28"/>
                  <w:szCs w:val="28"/>
                  <w:u w:val="single"/>
                  <w:lang w:val="ru-RU"/>
                </w:rPr>
                <w:t>92</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101</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Авторское мастерство создания образов героев-животных</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30">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fcd</w:t>
              </w:r>
              <w:r w:rsidRPr="000E006C">
                <w:rPr>
                  <w:rFonts w:ascii="Times New Roman" w:hAnsi="Times New Roman" w:cs="Times New Roman"/>
                  <w:color w:val="0000FF"/>
                  <w:sz w:val="28"/>
                  <w:szCs w:val="28"/>
                  <w:u w:val="single"/>
                  <w:lang w:val="ru-RU"/>
                </w:rPr>
                <w:t>02</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102</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Любовь к природе, взаимоотношения человека и животного – тема многих произведений литературы</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31">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fc</w:t>
              </w:r>
              <w:r w:rsidRPr="000E006C">
                <w:rPr>
                  <w:rFonts w:ascii="Times New Roman" w:hAnsi="Times New Roman" w:cs="Times New Roman"/>
                  <w:color w:val="0000FF"/>
                  <w:sz w:val="28"/>
                  <w:szCs w:val="28"/>
                  <w:u w:val="single"/>
                  <w:lang w:val="ru-RU"/>
                </w:rPr>
                <w:t>1</w:t>
              </w:r>
              <w:r w:rsidRPr="000E006C">
                <w:rPr>
                  <w:rFonts w:ascii="Times New Roman" w:hAnsi="Times New Roman" w:cs="Times New Roman"/>
                  <w:color w:val="0000FF"/>
                  <w:sz w:val="28"/>
                  <w:szCs w:val="28"/>
                  <w:u w:val="single"/>
                </w:rPr>
                <w:t>b</w:t>
              </w:r>
              <w:r w:rsidRPr="000E006C">
                <w:rPr>
                  <w:rFonts w:ascii="Times New Roman" w:hAnsi="Times New Roman" w:cs="Times New Roman"/>
                  <w:color w:val="0000FF"/>
                  <w:sz w:val="28"/>
                  <w:szCs w:val="28"/>
                  <w:u w:val="single"/>
                  <w:lang w:val="ru-RU"/>
                </w:rPr>
                <w:t>8</w:t>
              </w:r>
            </w:hyperlink>
            <w:r w:rsidRPr="000E006C">
              <w:rPr>
                <w:rFonts w:ascii="Times New Roman" w:hAnsi="Times New Roman" w:cs="Times New Roman"/>
                <w:color w:val="000000"/>
                <w:sz w:val="28"/>
                <w:szCs w:val="28"/>
                <w:lang w:val="ru-RU"/>
              </w:rPr>
              <w:t xml:space="preserve"> </w:t>
            </w:r>
            <w:hyperlink r:id="rId332">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fd</w:t>
              </w:r>
              <w:r w:rsidRPr="000E006C">
                <w:rPr>
                  <w:rFonts w:ascii="Times New Roman" w:hAnsi="Times New Roman" w:cs="Times New Roman"/>
                  <w:color w:val="0000FF"/>
                  <w:sz w:val="28"/>
                  <w:szCs w:val="28"/>
                  <w:u w:val="single"/>
                  <w:lang w:val="ru-RU"/>
                </w:rPr>
                <w:t>0</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4</w:t>
              </w:r>
            </w:hyperlink>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103</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Тематическая проверочная работа по итогам раздела «Произведения о животных и родной природе»</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104</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Писатели – авторы </w:t>
            </w:r>
            <w:r w:rsidRPr="000E006C">
              <w:rPr>
                <w:rFonts w:ascii="Times New Roman" w:hAnsi="Times New Roman" w:cs="Times New Roman"/>
                <w:color w:val="000000"/>
                <w:sz w:val="28"/>
                <w:szCs w:val="28"/>
                <w:lang w:val="ru-RU"/>
              </w:rPr>
              <w:lastRenderedPageBreak/>
              <w:t>произведений о животных: выставка книг</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lastRenderedPageBreak/>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33">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0</w:t>
              </w:r>
              <w:r w:rsidRPr="000E006C">
                <w:rPr>
                  <w:rFonts w:ascii="Times New Roman" w:hAnsi="Times New Roman" w:cs="Times New Roman"/>
                  <w:color w:val="0000FF"/>
                  <w:sz w:val="28"/>
                  <w:szCs w:val="28"/>
                  <w:u w:val="single"/>
                </w:rPr>
                <w:t>c</w:t>
              </w:r>
              <w:r w:rsidRPr="000E006C">
                <w:rPr>
                  <w:rFonts w:ascii="Times New Roman" w:hAnsi="Times New Roman" w:cs="Times New Roman"/>
                  <w:color w:val="0000FF"/>
                  <w:sz w:val="28"/>
                  <w:szCs w:val="28"/>
                  <w:u w:val="single"/>
                  <w:lang w:val="ru-RU"/>
                </w:rPr>
                <w:t>9</w:t>
              </w:r>
              <w:r w:rsidRPr="000E006C">
                <w:rPr>
                  <w:rFonts w:ascii="Times New Roman" w:hAnsi="Times New Roman" w:cs="Times New Roman"/>
                  <w:color w:val="0000FF"/>
                  <w:sz w:val="28"/>
                  <w:szCs w:val="28"/>
                  <w:u w:val="single"/>
                </w:rPr>
                <w:t>fa</w:t>
              </w:r>
            </w:hyperlink>
            <w:r w:rsidRPr="000E006C">
              <w:rPr>
                <w:rFonts w:ascii="Times New Roman" w:hAnsi="Times New Roman" w:cs="Times New Roman"/>
                <w:color w:val="000000"/>
                <w:sz w:val="28"/>
                <w:szCs w:val="28"/>
                <w:lang w:val="ru-RU"/>
              </w:rPr>
              <w:t xml:space="preserve"> </w:t>
            </w:r>
            <w:hyperlink r:id="rId334">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fc</w:t>
              </w:r>
              <w:r w:rsidRPr="000E006C">
                <w:rPr>
                  <w:rFonts w:ascii="Times New Roman" w:hAnsi="Times New Roman" w:cs="Times New Roman"/>
                  <w:color w:val="0000FF"/>
                  <w:sz w:val="28"/>
                  <w:szCs w:val="28"/>
                  <w:u w:val="single"/>
                  <w:lang w:val="ru-RU"/>
                </w:rPr>
                <w:t>5</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0</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105</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Знакомство с пьесой как жанром литературы</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35">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fe</w:t>
              </w:r>
              <w:r w:rsidRPr="000E006C">
                <w:rPr>
                  <w:rFonts w:ascii="Times New Roman" w:hAnsi="Times New Roman" w:cs="Times New Roman"/>
                  <w:color w:val="0000FF"/>
                  <w:sz w:val="28"/>
                  <w:szCs w:val="28"/>
                  <w:u w:val="single"/>
                  <w:lang w:val="ru-RU"/>
                </w:rPr>
                <w:t>7</w:t>
              </w:r>
              <w:r w:rsidRPr="000E006C">
                <w:rPr>
                  <w:rFonts w:ascii="Times New Roman" w:hAnsi="Times New Roman" w:cs="Times New Roman"/>
                  <w:color w:val="0000FF"/>
                  <w:sz w:val="28"/>
                  <w:szCs w:val="28"/>
                  <w:u w:val="single"/>
                </w:rPr>
                <w:t>c</w:t>
              </w:r>
              <w:r w:rsidRPr="000E006C">
                <w:rPr>
                  <w:rFonts w:ascii="Times New Roman" w:hAnsi="Times New Roman" w:cs="Times New Roman"/>
                  <w:color w:val="0000FF"/>
                  <w:sz w:val="28"/>
                  <w:szCs w:val="28"/>
                  <w:u w:val="single"/>
                  <w:lang w:val="ru-RU"/>
                </w:rPr>
                <w:t>4</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106</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Пьеса и сказка: драматическое и эпическое произведения, их структурные и жанровые особенности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36">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fe</w:t>
              </w:r>
              <w:r w:rsidRPr="000E006C">
                <w:rPr>
                  <w:rFonts w:ascii="Times New Roman" w:hAnsi="Times New Roman" w:cs="Times New Roman"/>
                  <w:color w:val="0000FF"/>
                  <w:sz w:val="28"/>
                  <w:szCs w:val="28"/>
                  <w:u w:val="single"/>
                  <w:lang w:val="ru-RU"/>
                </w:rPr>
                <w:t>8</w:t>
              </w:r>
              <w:r w:rsidRPr="000E006C">
                <w:rPr>
                  <w:rFonts w:ascii="Times New Roman" w:hAnsi="Times New Roman" w:cs="Times New Roman"/>
                  <w:color w:val="0000FF"/>
                  <w:sz w:val="28"/>
                  <w:szCs w:val="28"/>
                  <w:u w:val="single"/>
                </w:rPr>
                <w:t>dc</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107</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Работа с пьесой-сказкой С.Я. Маршака «Двенадцать месяцев»: сюжет</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37">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fe</w:t>
              </w:r>
              <w:r w:rsidRPr="000E006C">
                <w:rPr>
                  <w:rFonts w:ascii="Times New Roman" w:hAnsi="Times New Roman" w:cs="Times New Roman"/>
                  <w:color w:val="0000FF"/>
                  <w:sz w:val="28"/>
                  <w:szCs w:val="28"/>
                  <w:u w:val="single"/>
                  <w:lang w:val="ru-RU"/>
                </w:rPr>
                <w:t>9</w:t>
              </w:r>
              <w:r w:rsidRPr="000E006C">
                <w:rPr>
                  <w:rFonts w:ascii="Times New Roman" w:hAnsi="Times New Roman" w:cs="Times New Roman"/>
                  <w:color w:val="0000FF"/>
                  <w:sz w:val="28"/>
                  <w:szCs w:val="28"/>
                  <w:u w:val="single"/>
                </w:rPr>
                <w:t>ea</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108</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Представление действующих лиц в пьесе -сказке</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38">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feb</w:t>
              </w:r>
              <w:r w:rsidRPr="000E006C">
                <w:rPr>
                  <w:rFonts w:ascii="Times New Roman" w:hAnsi="Times New Roman" w:cs="Times New Roman"/>
                  <w:color w:val="0000FF"/>
                  <w:sz w:val="28"/>
                  <w:szCs w:val="28"/>
                  <w:u w:val="single"/>
                  <w:lang w:val="ru-RU"/>
                </w:rPr>
                <w:t>52</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109</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Понимание содержания и назначения авторских ремарок</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39">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fecba</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110</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Резервный урок. Лирические произведения С.Я.Маршака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40">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0</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6</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0</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111</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Резервный урок. С.Я.Маршак - писатель и переводчик</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41">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0</w:t>
              </w:r>
              <w:r w:rsidRPr="000E006C">
                <w:rPr>
                  <w:rFonts w:ascii="Times New Roman" w:hAnsi="Times New Roman" w:cs="Times New Roman"/>
                  <w:color w:val="0000FF"/>
                  <w:sz w:val="28"/>
                  <w:szCs w:val="28"/>
                  <w:u w:val="single"/>
                </w:rPr>
                <w:t>afd</w:t>
              </w:r>
              <w:r w:rsidRPr="000E006C">
                <w:rPr>
                  <w:rFonts w:ascii="Times New Roman" w:hAnsi="Times New Roman" w:cs="Times New Roman"/>
                  <w:color w:val="0000FF"/>
                  <w:sz w:val="28"/>
                  <w:szCs w:val="28"/>
                  <w:u w:val="single"/>
                  <w:lang w:val="ru-RU"/>
                </w:rPr>
                <w:t>8</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112</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Резервный урок. Работа с детскими книгами "Произведения С.Я.Маршака"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42">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0</w:t>
              </w:r>
              <w:r w:rsidRPr="000E006C">
                <w:rPr>
                  <w:rFonts w:ascii="Times New Roman" w:hAnsi="Times New Roman" w:cs="Times New Roman"/>
                  <w:color w:val="0000FF"/>
                  <w:sz w:val="28"/>
                  <w:szCs w:val="28"/>
                  <w:u w:val="single"/>
                </w:rPr>
                <w:t>b</w:t>
              </w:r>
              <w:r w:rsidRPr="000E006C">
                <w:rPr>
                  <w:rFonts w:ascii="Times New Roman" w:hAnsi="Times New Roman" w:cs="Times New Roman"/>
                  <w:color w:val="0000FF"/>
                  <w:sz w:val="28"/>
                  <w:szCs w:val="28"/>
                  <w:u w:val="single"/>
                  <w:lang w:val="ru-RU"/>
                </w:rPr>
                <w:t>7</w:t>
              </w:r>
              <w:r w:rsidRPr="000E006C">
                <w:rPr>
                  <w:rFonts w:ascii="Times New Roman" w:hAnsi="Times New Roman" w:cs="Times New Roman"/>
                  <w:color w:val="0000FF"/>
                  <w:sz w:val="28"/>
                  <w:szCs w:val="28"/>
                  <w:u w:val="single"/>
                </w:rPr>
                <w:t>ee</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113</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Расширение круга детского чтения. Знакомство с </w:t>
            </w:r>
            <w:r w:rsidRPr="000E006C">
              <w:rPr>
                <w:rFonts w:ascii="Times New Roman" w:hAnsi="Times New Roman" w:cs="Times New Roman"/>
                <w:color w:val="000000"/>
                <w:sz w:val="28"/>
                <w:szCs w:val="28"/>
                <w:lang w:val="ru-RU"/>
              </w:rPr>
              <w:lastRenderedPageBreak/>
              <w:t>авторами юмористических произведений</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lastRenderedPageBreak/>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43">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fede</w:t>
              </w:r>
              <w:r w:rsidRPr="000E006C">
                <w:rPr>
                  <w:rFonts w:ascii="Times New Roman" w:hAnsi="Times New Roman" w:cs="Times New Roman"/>
                  <w:color w:val="0000FF"/>
                  <w:sz w:val="28"/>
                  <w:szCs w:val="28"/>
                  <w:u w:val="single"/>
                  <w:lang w:val="ru-RU"/>
                </w:rPr>
                <w:t>6</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114</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rPr>
              <w:t>Характеристика героев юмористических произведений</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44">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fef</w:t>
              </w:r>
              <w:r w:rsidRPr="000E006C">
                <w:rPr>
                  <w:rFonts w:ascii="Times New Roman" w:hAnsi="Times New Roman" w:cs="Times New Roman"/>
                  <w:color w:val="0000FF"/>
                  <w:sz w:val="28"/>
                  <w:szCs w:val="28"/>
                  <w:u w:val="single"/>
                  <w:lang w:val="ru-RU"/>
                </w:rPr>
                <w:t>08</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115</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Герой юмористических произведений В.Ю.Драгунского. Средства создания юмористического содержания</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45">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ff</w:t>
              </w:r>
              <w:r w:rsidRPr="000E006C">
                <w:rPr>
                  <w:rFonts w:ascii="Times New Roman" w:hAnsi="Times New Roman" w:cs="Times New Roman"/>
                  <w:color w:val="0000FF"/>
                  <w:sz w:val="28"/>
                  <w:szCs w:val="28"/>
                  <w:u w:val="single"/>
                  <w:lang w:val="ru-RU"/>
                </w:rPr>
                <w:t>214</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116</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Средства выразительности текста юмористического содержания: гипербола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46">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ff</w:t>
              </w:r>
              <w:r w:rsidRPr="000E006C">
                <w:rPr>
                  <w:rFonts w:ascii="Times New Roman" w:hAnsi="Times New Roman" w:cs="Times New Roman"/>
                  <w:color w:val="0000FF"/>
                  <w:sz w:val="28"/>
                  <w:szCs w:val="28"/>
                  <w:u w:val="single"/>
                  <w:lang w:val="ru-RU"/>
                </w:rPr>
                <w:t>336</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117</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Средства создания комического в произведениях Н.Н.Носова и других авторов на выбор</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47">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ff</w:t>
              </w:r>
              <w:r w:rsidRPr="000E006C">
                <w:rPr>
                  <w:rFonts w:ascii="Times New Roman" w:hAnsi="Times New Roman" w:cs="Times New Roman"/>
                  <w:color w:val="0000FF"/>
                  <w:sz w:val="28"/>
                  <w:szCs w:val="28"/>
                  <w:u w:val="single"/>
                  <w:lang w:val="ru-RU"/>
                </w:rPr>
                <w:t>44</w:t>
              </w:r>
              <w:r w:rsidRPr="000E006C">
                <w:rPr>
                  <w:rFonts w:ascii="Times New Roman" w:hAnsi="Times New Roman" w:cs="Times New Roman"/>
                  <w:color w:val="0000FF"/>
                  <w:sz w:val="28"/>
                  <w:szCs w:val="28"/>
                  <w:u w:val="single"/>
                </w:rPr>
                <w:t>e</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118</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Знакомство с экранизацией произведений юмористических произведений</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48">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08300</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119</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Работа с детскими книгам «Юмористические произведения для детей»</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49">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29</w:t>
              </w:r>
              <w:r w:rsidRPr="000E006C">
                <w:rPr>
                  <w:rFonts w:ascii="Times New Roman" w:hAnsi="Times New Roman" w:cs="Times New Roman"/>
                  <w:color w:val="0000FF"/>
                  <w:sz w:val="28"/>
                  <w:szCs w:val="28"/>
                  <w:u w:val="single"/>
                </w:rPr>
                <w:t>fe</w:t>
              </w:r>
              <w:r w:rsidRPr="000E006C">
                <w:rPr>
                  <w:rFonts w:ascii="Times New Roman" w:hAnsi="Times New Roman" w:cs="Times New Roman"/>
                  <w:color w:val="0000FF"/>
                  <w:sz w:val="28"/>
                  <w:szCs w:val="28"/>
                  <w:u w:val="single"/>
                  <w:lang w:val="ru-RU"/>
                </w:rPr>
                <w:t>36</w:t>
              </w:r>
              <w:r w:rsidRPr="000E006C">
                <w:rPr>
                  <w:rFonts w:ascii="Times New Roman" w:hAnsi="Times New Roman" w:cs="Times New Roman"/>
                  <w:color w:val="0000FF"/>
                  <w:sz w:val="28"/>
                  <w:szCs w:val="28"/>
                  <w:u w:val="single"/>
                </w:rPr>
                <w:t>e</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120</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Резервный урок. Знакомство с детскими журналами: «Весёлые картинки», «Мурзилка» и другие</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50">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0</w:t>
              </w:r>
              <w:r w:rsidRPr="000E006C">
                <w:rPr>
                  <w:rFonts w:ascii="Times New Roman" w:hAnsi="Times New Roman" w:cs="Times New Roman"/>
                  <w:color w:val="0000FF"/>
                  <w:sz w:val="28"/>
                  <w:szCs w:val="28"/>
                  <w:u w:val="single"/>
                </w:rPr>
                <w:t>bee</w:t>
              </w:r>
              <w:r w:rsidRPr="000E006C">
                <w:rPr>
                  <w:rFonts w:ascii="Times New Roman" w:hAnsi="Times New Roman" w:cs="Times New Roman"/>
                  <w:color w:val="0000FF"/>
                  <w:sz w:val="28"/>
                  <w:szCs w:val="28"/>
                  <w:u w:val="single"/>
                  <w:lang w:val="ru-RU"/>
                </w:rPr>
                <w:t>2</w:t>
              </w:r>
            </w:hyperlink>
            <w:r w:rsidRPr="000E006C">
              <w:rPr>
                <w:rFonts w:ascii="Times New Roman" w:hAnsi="Times New Roman" w:cs="Times New Roman"/>
                <w:color w:val="000000"/>
                <w:sz w:val="28"/>
                <w:szCs w:val="28"/>
                <w:lang w:val="ru-RU"/>
              </w:rPr>
              <w:t xml:space="preserve"> </w:t>
            </w:r>
            <w:hyperlink r:id="rId351">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0</w:t>
              </w:r>
              <w:r w:rsidRPr="000E006C">
                <w:rPr>
                  <w:rFonts w:ascii="Times New Roman" w:hAnsi="Times New Roman" w:cs="Times New Roman"/>
                  <w:color w:val="0000FF"/>
                  <w:sz w:val="28"/>
                  <w:szCs w:val="28"/>
                  <w:u w:val="single"/>
                </w:rPr>
                <w:t>b</w:t>
              </w:r>
              <w:r w:rsidRPr="000E006C">
                <w:rPr>
                  <w:rFonts w:ascii="Times New Roman" w:hAnsi="Times New Roman" w:cs="Times New Roman"/>
                  <w:color w:val="0000FF"/>
                  <w:sz w:val="28"/>
                  <w:szCs w:val="28"/>
                  <w:u w:val="single"/>
                  <w:lang w:val="ru-RU"/>
                </w:rPr>
                <w:t>906</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121</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Зарубежные </w:t>
            </w:r>
            <w:r w:rsidRPr="000E006C">
              <w:rPr>
                <w:rFonts w:ascii="Times New Roman" w:hAnsi="Times New Roman" w:cs="Times New Roman"/>
                <w:color w:val="000000"/>
                <w:sz w:val="28"/>
                <w:szCs w:val="28"/>
                <w:lang w:val="ru-RU"/>
              </w:rPr>
              <w:lastRenderedPageBreak/>
              <w:t>писатели-сказочники: раскрытие главной мысли и особенности композиции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lastRenderedPageBreak/>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52">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087</w:t>
              </w:r>
              <w:r w:rsidRPr="000E006C">
                <w:rPr>
                  <w:rFonts w:ascii="Times New Roman" w:hAnsi="Times New Roman" w:cs="Times New Roman"/>
                  <w:color w:val="0000FF"/>
                  <w:sz w:val="28"/>
                  <w:szCs w:val="28"/>
                  <w:u w:val="single"/>
                </w:rPr>
                <w:t>e</w:t>
              </w:r>
              <w:r w:rsidRPr="000E006C">
                <w:rPr>
                  <w:rFonts w:ascii="Times New Roman" w:hAnsi="Times New Roman" w:cs="Times New Roman"/>
                  <w:color w:val="0000FF"/>
                  <w:sz w:val="28"/>
                  <w:szCs w:val="28"/>
                  <w:u w:val="single"/>
                  <w:lang w:val="ru-RU"/>
                </w:rPr>
                <w:t>2</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122</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Особенности построения (композиция) волшебной сказки: составление плана. </w:t>
            </w:r>
            <w:r w:rsidRPr="000E006C">
              <w:rPr>
                <w:rFonts w:ascii="Times New Roman" w:hAnsi="Times New Roman" w:cs="Times New Roman"/>
                <w:color w:val="000000"/>
                <w:sz w:val="28"/>
                <w:szCs w:val="28"/>
              </w:rPr>
              <w:t>На примере сказок зарубежных писателей</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53">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08</w:t>
              </w:r>
              <w:r w:rsidRPr="000E006C">
                <w:rPr>
                  <w:rFonts w:ascii="Times New Roman" w:hAnsi="Times New Roman" w:cs="Times New Roman"/>
                  <w:color w:val="0000FF"/>
                  <w:sz w:val="28"/>
                  <w:szCs w:val="28"/>
                  <w:u w:val="single"/>
                </w:rPr>
                <w:t>b</w:t>
              </w:r>
              <w:r w:rsidRPr="000E006C">
                <w:rPr>
                  <w:rFonts w:ascii="Times New Roman" w:hAnsi="Times New Roman" w:cs="Times New Roman"/>
                  <w:color w:val="0000FF"/>
                  <w:sz w:val="28"/>
                  <w:szCs w:val="28"/>
                  <w:u w:val="single"/>
                  <w:lang w:val="ru-RU"/>
                </w:rPr>
                <w:t>2</w:t>
              </w:r>
              <w:r w:rsidRPr="000E006C">
                <w:rPr>
                  <w:rFonts w:ascii="Times New Roman" w:hAnsi="Times New Roman" w:cs="Times New Roman"/>
                  <w:color w:val="0000FF"/>
                  <w:sz w:val="28"/>
                  <w:szCs w:val="28"/>
                  <w:u w:val="single"/>
                </w:rPr>
                <w:t>a</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123</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Персонаж-повествователь в произведениях зарубежных писателей</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54">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097</w:t>
              </w:r>
              <w:r w:rsidRPr="000E006C">
                <w:rPr>
                  <w:rFonts w:ascii="Times New Roman" w:hAnsi="Times New Roman" w:cs="Times New Roman"/>
                  <w:color w:val="0000FF"/>
                  <w:sz w:val="28"/>
                  <w:szCs w:val="28"/>
                  <w:u w:val="single"/>
                </w:rPr>
                <w:t>d</w:t>
              </w:r>
              <w:r w:rsidRPr="000E006C">
                <w:rPr>
                  <w:rFonts w:ascii="Times New Roman" w:hAnsi="Times New Roman" w:cs="Times New Roman"/>
                  <w:color w:val="0000FF"/>
                  <w:sz w:val="28"/>
                  <w:szCs w:val="28"/>
                  <w:u w:val="single"/>
                  <w:lang w:val="ru-RU"/>
                </w:rPr>
                <w:t>2</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124</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Особенности сюжета «Путешествия Гулливера» Джонатана Свифта (отдельные главы)</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55">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08986</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125</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Характеристика главного героя «Путешествия Гулливера» Джонатана Свифта (отдельные главы)</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56">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08</w:t>
              </w:r>
              <w:r w:rsidRPr="000E006C">
                <w:rPr>
                  <w:rFonts w:ascii="Times New Roman" w:hAnsi="Times New Roman" w:cs="Times New Roman"/>
                  <w:color w:val="0000FF"/>
                  <w:sz w:val="28"/>
                  <w:szCs w:val="28"/>
                  <w:u w:val="single"/>
                </w:rPr>
                <w:t>cb</w:t>
              </w:r>
              <w:r w:rsidRPr="000E006C">
                <w:rPr>
                  <w:rFonts w:ascii="Times New Roman" w:hAnsi="Times New Roman" w:cs="Times New Roman"/>
                  <w:color w:val="0000FF"/>
                  <w:sz w:val="28"/>
                  <w:szCs w:val="28"/>
                  <w:u w:val="single"/>
                  <w:lang w:val="ru-RU"/>
                </w:rPr>
                <w:t>0</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126</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Описание героя в произведении Марк Твена «Том Сойер» (отдельные главы)</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57">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09502</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127</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Анализ отдельных эпизодов произведения Марк Твена «Том Сойер» (отдельные главы): средства создания комического</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58">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09372</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128</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rPr>
            </w:pPr>
            <w:r w:rsidRPr="000E006C">
              <w:rPr>
                <w:rFonts w:ascii="Times New Roman" w:hAnsi="Times New Roman" w:cs="Times New Roman"/>
                <w:color w:val="000000"/>
                <w:sz w:val="28"/>
                <w:szCs w:val="28"/>
              </w:rPr>
              <w:t>Книги зарубежных писателей</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rPr>
              <w:t xml:space="preserve"> 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59">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09674</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lastRenderedPageBreak/>
              <w:t>129</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Осознание ценности чтения для учёбы и жизни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60">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0</w:t>
              </w:r>
              <w:r w:rsidRPr="000E006C">
                <w:rPr>
                  <w:rFonts w:ascii="Times New Roman" w:hAnsi="Times New Roman" w:cs="Times New Roman"/>
                  <w:color w:val="0000FF"/>
                  <w:sz w:val="28"/>
                  <w:szCs w:val="28"/>
                  <w:u w:val="single"/>
                </w:rPr>
                <w:t>c</w:t>
              </w:r>
              <w:r w:rsidRPr="000E006C">
                <w:rPr>
                  <w:rFonts w:ascii="Times New Roman" w:hAnsi="Times New Roman" w:cs="Times New Roman"/>
                  <w:color w:val="0000FF"/>
                  <w:sz w:val="28"/>
                  <w:szCs w:val="28"/>
                  <w:u w:val="single"/>
                  <w:lang w:val="ru-RU"/>
                </w:rPr>
                <w:t>7</w:t>
              </w:r>
              <w:r w:rsidRPr="000E006C">
                <w:rPr>
                  <w:rFonts w:ascii="Times New Roman" w:hAnsi="Times New Roman" w:cs="Times New Roman"/>
                  <w:color w:val="0000FF"/>
                  <w:sz w:val="28"/>
                  <w:szCs w:val="28"/>
                  <w:u w:val="single"/>
                </w:rPr>
                <w:t>c</w:t>
              </w:r>
              <w:r w:rsidRPr="000E006C">
                <w:rPr>
                  <w:rFonts w:ascii="Times New Roman" w:hAnsi="Times New Roman" w:cs="Times New Roman"/>
                  <w:color w:val="0000FF"/>
                  <w:sz w:val="28"/>
                  <w:szCs w:val="28"/>
                  <w:u w:val="single"/>
                  <w:lang w:val="ru-RU"/>
                </w:rPr>
                <w:t>0</w:t>
              </w:r>
            </w:hyperlink>
            <w:r w:rsidRPr="000E006C">
              <w:rPr>
                <w:rFonts w:ascii="Times New Roman" w:hAnsi="Times New Roman" w:cs="Times New Roman"/>
                <w:color w:val="000000"/>
                <w:sz w:val="28"/>
                <w:szCs w:val="28"/>
                <w:lang w:val="ru-RU"/>
              </w:rPr>
              <w:t xml:space="preserve"> </w:t>
            </w:r>
            <w:hyperlink r:id="rId361">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0</w:t>
              </w:r>
              <w:r w:rsidRPr="000E006C">
                <w:rPr>
                  <w:rFonts w:ascii="Times New Roman" w:hAnsi="Times New Roman" w:cs="Times New Roman"/>
                  <w:color w:val="0000FF"/>
                  <w:sz w:val="28"/>
                  <w:szCs w:val="28"/>
                  <w:u w:val="single"/>
                </w:rPr>
                <w:t>b</w:t>
              </w:r>
              <w:r w:rsidRPr="000E006C">
                <w:rPr>
                  <w:rFonts w:ascii="Times New Roman" w:hAnsi="Times New Roman" w:cs="Times New Roman"/>
                  <w:color w:val="0000FF"/>
                  <w:sz w:val="28"/>
                  <w:szCs w:val="28"/>
                  <w:u w:val="single"/>
                  <w:lang w:val="ru-RU"/>
                </w:rPr>
                <w:t>1</w:t>
              </w:r>
              <w:r w:rsidRPr="000E006C">
                <w:rPr>
                  <w:rFonts w:ascii="Times New Roman" w:hAnsi="Times New Roman" w:cs="Times New Roman"/>
                  <w:color w:val="0000FF"/>
                  <w:sz w:val="28"/>
                  <w:szCs w:val="28"/>
                  <w:u w:val="single"/>
                </w:rPr>
                <w:t>c</w:t>
              </w:r>
              <w:r w:rsidRPr="000E006C">
                <w:rPr>
                  <w:rFonts w:ascii="Times New Roman" w:hAnsi="Times New Roman" w:cs="Times New Roman"/>
                  <w:color w:val="0000FF"/>
                  <w:sz w:val="28"/>
                  <w:szCs w:val="28"/>
                  <w:u w:val="single"/>
                  <w:lang w:val="ru-RU"/>
                </w:rPr>
                <w:t>2</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130</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Книга как источник информации. Виды информации в книге</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62">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0</w:t>
              </w:r>
              <w:r w:rsidRPr="000E006C">
                <w:rPr>
                  <w:rFonts w:ascii="Times New Roman" w:hAnsi="Times New Roman" w:cs="Times New Roman"/>
                  <w:color w:val="0000FF"/>
                  <w:sz w:val="28"/>
                  <w:szCs w:val="28"/>
                  <w:u w:val="single"/>
                </w:rPr>
                <w:t>b</w:t>
              </w:r>
              <w:r w:rsidRPr="000E006C">
                <w:rPr>
                  <w:rFonts w:ascii="Times New Roman" w:hAnsi="Times New Roman" w:cs="Times New Roman"/>
                  <w:color w:val="0000FF"/>
                  <w:sz w:val="28"/>
                  <w:szCs w:val="28"/>
                  <w:u w:val="single"/>
                  <w:lang w:val="ru-RU"/>
                </w:rPr>
                <w:t>4</w:t>
              </w:r>
              <w:r w:rsidRPr="000E006C">
                <w:rPr>
                  <w:rFonts w:ascii="Times New Roman" w:hAnsi="Times New Roman" w:cs="Times New Roman"/>
                  <w:color w:val="0000FF"/>
                  <w:sz w:val="28"/>
                  <w:szCs w:val="28"/>
                  <w:u w:val="single"/>
                </w:rPr>
                <w:t>c</w:t>
              </w:r>
              <w:r w:rsidRPr="000E006C">
                <w:rPr>
                  <w:rFonts w:ascii="Times New Roman" w:hAnsi="Times New Roman" w:cs="Times New Roman"/>
                  <w:color w:val="0000FF"/>
                  <w:sz w:val="28"/>
                  <w:szCs w:val="28"/>
                  <w:u w:val="single"/>
                  <w:lang w:val="ru-RU"/>
                </w:rPr>
                <w:t>4</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131</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Работа со словарём: поиск необходимой информации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63">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0</w:t>
              </w:r>
              <w:r w:rsidRPr="000E006C">
                <w:rPr>
                  <w:rFonts w:ascii="Times New Roman" w:hAnsi="Times New Roman" w:cs="Times New Roman"/>
                  <w:color w:val="0000FF"/>
                  <w:sz w:val="28"/>
                  <w:szCs w:val="28"/>
                  <w:u w:val="single"/>
                </w:rPr>
                <w:t>b</w:t>
              </w:r>
              <w:r w:rsidRPr="000E006C">
                <w:rPr>
                  <w:rFonts w:ascii="Times New Roman" w:hAnsi="Times New Roman" w:cs="Times New Roman"/>
                  <w:color w:val="0000FF"/>
                  <w:sz w:val="28"/>
                  <w:szCs w:val="28"/>
                  <w:u w:val="single"/>
                  <w:lang w:val="ru-RU"/>
                </w:rPr>
                <w:t>348</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132</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Книги о приключениях и фантастике</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64">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0</w:t>
              </w:r>
              <w:r w:rsidRPr="000E006C">
                <w:rPr>
                  <w:rFonts w:ascii="Times New Roman" w:hAnsi="Times New Roman" w:cs="Times New Roman"/>
                  <w:color w:val="0000FF"/>
                  <w:sz w:val="28"/>
                  <w:szCs w:val="28"/>
                  <w:u w:val="single"/>
                </w:rPr>
                <w:t>aa</w:t>
              </w:r>
              <w:r w:rsidRPr="000E006C">
                <w:rPr>
                  <w:rFonts w:ascii="Times New Roman" w:hAnsi="Times New Roman" w:cs="Times New Roman"/>
                  <w:color w:val="0000FF"/>
                  <w:sz w:val="28"/>
                  <w:szCs w:val="28"/>
                  <w:u w:val="single"/>
                  <w:lang w:val="ru-RU"/>
                </w:rPr>
                <w:t>06</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133</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Составление устного рассказа "Моя любимая книга"</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65">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0</w:t>
              </w:r>
              <w:r w:rsidRPr="000E006C">
                <w:rPr>
                  <w:rFonts w:ascii="Times New Roman" w:hAnsi="Times New Roman" w:cs="Times New Roman"/>
                  <w:color w:val="0000FF"/>
                  <w:sz w:val="28"/>
                  <w:szCs w:val="28"/>
                  <w:u w:val="single"/>
                </w:rPr>
                <w:t>c</w:t>
              </w:r>
              <w:r w:rsidRPr="000E006C">
                <w:rPr>
                  <w:rFonts w:ascii="Times New Roman" w:hAnsi="Times New Roman" w:cs="Times New Roman"/>
                  <w:color w:val="0000FF"/>
                  <w:sz w:val="28"/>
                  <w:szCs w:val="28"/>
                  <w:u w:val="single"/>
                  <w:lang w:val="ru-RU"/>
                </w:rPr>
                <w:t>234</w:t>
              </w:r>
            </w:hyperlink>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134</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Знакомство с современными изданиями периодической печати</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66">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0</w:t>
              </w:r>
              <w:r w:rsidRPr="000E006C">
                <w:rPr>
                  <w:rFonts w:ascii="Times New Roman" w:hAnsi="Times New Roman" w:cs="Times New Roman"/>
                  <w:color w:val="0000FF"/>
                  <w:sz w:val="28"/>
                  <w:szCs w:val="28"/>
                  <w:u w:val="single"/>
                </w:rPr>
                <w:t>c</w:t>
              </w:r>
              <w:r w:rsidRPr="000E006C">
                <w:rPr>
                  <w:rFonts w:ascii="Times New Roman" w:hAnsi="Times New Roman" w:cs="Times New Roman"/>
                  <w:color w:val="0000FF"/>
                  <w:sz w:val="28"/>
                  <w:szCs w:val="28"/>
                  <w:u w:val="single"/>
                  <w:lang w:val="ru-RU"/>
                </w:rPr>
                <w:t>11</w:t>
              </w:r>
              <w:r w:rsidRPr="000E006C">
                <w:rPr>
                  <w:rFonts w:ascii="Times New Roman" w:hAnsi="Times New Roman" w:cs="Times New Roman"/>
                  <w:color w:val="0000FF"/>
                  <w:sz w:val="28"/>
                  <w:szCs w:val="28"/>
                  <w:u w:val="single"/>
                </w:rPr>
                <w:t>c</w:t>
              </w:r>
            </w:hyperlink>
          </w:p>
        </w:tc>
      </w:tr>
      <w:tr w:rsidR="001D272D" w:rsidRPr="000E006C">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135</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Резервный урок. Проверочная работа по итогам изученного в 4 классе</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1D272D" w:rsidP="000E006C">
            <w:pPr>
              <w:spacing w:after="0" w:line="240" w:lineRule="auto"/>
              <w:ind w:left="135"/>
              <w:rPr>
                <w:rFonts w:ascii="Times New Roman" w:hAnsi="Times New Roman" w:cs="Times New Roman"/>
                <w:sz w:val="28"/>
                <w:szCs w:val="28"/>
              </w:rPr>
            </w:pPr>
          </w:p>
        </w:tc>
      </w:tr>
      <w:tr w:rsidR="001D272D" w:rsidRPr="00FC4228">
        <w:trPr>
          <w:trHeight w:val="144"/>
          <w:tblCellSpacing w:w="20" w:type="nil"/>
        </w:trPr>
        <w:tc>
          <w:tcPr>
            <w:tcW w:w="1080" w:type="dxa"/>
            <w:tcMar>
              <w:top w:w="50" w:type="dxa"/>
              <w:left w:w="100" w:type="dxa"/>
            </w:tcMar>
            <w:vAlign w:val="center"/>
          </w:tcPr>
          <w:p w:rsidR="001D272D" w:rsidRPr="000E006C" w:rsidRDefault="00077387" w:rsidP="000E006C">
            <w:pPr>
              <w:spacing w:after="0" w:line="240" w:lineRule="auto"/>
              <w:rPr>
                <w:rFonts w:ascii="Times New Roman" w:hAnsi="Times New Roman" w:cs="Times New Roman"/>
                <w:sz w:val="28"/>
                <w:szCs w:val="28"/>
              </w:rPr>
            </w:pPr>
            <w:r w:rsidRPr="000E006C">
              <w:rPr>
                <w:rFonts w:ascii="Times New Roman" w:hAnsi="Times New Roman" w:cs="Times New Roman"/>
                <w:color w:val="000000"/>
                <w:sz w:val="28"/>
                <w:szCs w:val="28"/>
              </w:rPr>
              <w:t>136</w:t>
            </w:r>
          </w:p>
        </w:tc>
        <w:tc>
          <w:tcPr>
            <w:tcW w:w="4673"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Рекомендации по летнему чтению. Правила читателя и способы выбора книги (тематический, систематический каталог)</w:t>
            </w:r>
          </w:p>
        </w:tc>
        <w:tc>
          <w:tcPr>
            <w:tcW w:w="2044"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 </w:t>
            </w:r>
          </w:p>
        </w:tc>
        <w:tc>
          <w:tcPr>
            <w:tcW w:w="3388" w:type="dxa"/>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 xml:space="preserve">Библиотека ЦОК </w:t>
            </w:r>
            <w:hyperlink r:id="rId367">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0</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902</w:t>
              </w:r>
            </w:hyperlink>
            <w:r w:rsidRPr="000E006C">
              <w:rPr>
                <w:rFonts w:ascii="Times New Roman" w:hAnsi="Times New Roman" w:cs="Times New Roman"/>
                <w:color w:val="000000"/>
                <w:sz w:val="28"/>
                <w:szCs w:val="28"/>
                <w:lang w:val="ru-RU"/>
              </w:rPr>
              <w:t xml:space="preserve"> </w:t>
            </w:r>
            <w:hyperlink r:id="rId368">
              <w:r w:rsidRPr="000E006C">
                <w:rPr>
                  <w:rFonts w:ascii="Times New Roman" w:hAnsi="Times New Roman" w:cs="Times New Roman"/>
                  <w:color w:val="0000FF"/>
                  <w:sz w:val="28"/>
                  <w:szCs w:val="28"/>
                  <w:u w:val="single"/>
                </w:rPr>
                <w:t>https</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m</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edsoo</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ru</w:t>
              </w:r>
              <w:r w:rsidRPr="000E006C">
                <w:rPr>
                  <w:rFonts w:ascii="Times New Roman" w:hAnsi="Times New Roman" w:cs="Times New Roman"/>
                  <w:color w:val="0000FF"/>
                  <w:sz w:val="28"/>
                  <w:szCs w:val="28"/>
                  <w:u w:val="single"/>
                  <w:lang w:val="ru-RU"/>
                </w:rPr>
                <w:t>/</w:t>
              </w:r>
              <w:r w:rsidRPr="000E006C">
                <w:rPr>
                  <w:rFonts w:ascii="Times New Roman" w:hAnsi="Times New Roman" w:cs="Times New Roman"/>
                  <w:color w:val="0000FF"/>
                  <w:sz w:val="28"/>
                  <w:szCs w:val="28"/>
                  <w:u w:val="single"/>
                </w:rPr>
                <w:t>f</w:t>
              </w:r>
              <w:r w:rsidRPr="000E006C">
                <w:rPr>
                  <w:rFonts w:ascii="Times New Roman" w:hAnsi="Times New Roman" w:cs="Times New Roman"/>
                  <w:color w:val="0000FF"/>
                  <w:sz w:val="28"/>
                  <w:szCs w:val="28"/>
                  <w:u w:val="single"/>
                  <w:lang w:val="ru-RU"/>
                </w:rPr>
                <w:t>2</w:t>
              </w:r>
              <w:r w:rsidRPr="000E006C">
                <w:rPr>
                  <w:rFonts w:ascii="Times New Roman" w:hAnsi="Times New Roman" w:cs="Times New Roman"/>
                  <w:color w:val="0000FF"/>
                  <w:sz w:val="28"/>
                  <w:szCs w:val="28"/>
                  <w:u w:val="single"/>
                </w:rPr>
                <w:t>a</w:t>
              </w:r>
              <w:r w:rsidRPr="000E006C">
                <w:rPr>
                  <w:rFonts w:ascii="Times New Roman" w:hAnsi="Times New Roman" w:cs="Times New Roman"/>
                  <w:color w:val="0000FF"/>
                  <w:sz w:val="28"/>
                  <w:szCs w:val="28"/>
                  <w:u w:val="single"/>
                  <w:lang w:val="ru-RU"/>
                </w:rPr>
                <w:t>0</w:t>
              </w:r>
              <w:r w:rsidRPr="000E006C">
                <w:rPr>
                  <w:rFonts w:ascii="Times New Roman" w:hAnsi="Times New Roman" w:cs="Times New Roman"/>
                  <w:color w:val="0000FF"/>
                  <w:sz w:val="28"/>
                  <w:szCs w:val="28"/>
                  <w:u w:val="single"/>
                </w:rPr>
                <w:t>c</w:t>
              </w:r>
              <w:r w:rsidRPr="000E006C">
                <w:rPr>
                  <w:rFonts w:ascii="Times New Roman" w:hAnsi="Times New Roman" w:cs="Times New Roman"/>
                  <w:color w:val="0000FF"/>
                  <w:sz w:val="28"/>
                  <w:szCs w:val="28"/>
                  <w:u w:val="single"/>
                  <w:lang w:val="ru-RU"/>
                </w:rPr>
                <w:t>45</w:t>
              </w:r>
              <w:r w:rsidRPr="000E006C">
                <w:rPr>
                  <w:rFonts w:ascii="Times New Roman" w:hAnsi="Times New Roman" w:cs="Times New Roman"/>
                  <w:color w:val="0000FF"/>
                  <w:sz w:val="28"/>
                  <w:szCs w:val="28"/>
                  <w:u w:val="single"/>
                </w:rPr>
                <w:t>a</w:t>
              </w:r>
            </w:hyperlink>
          </w:p>
        </w:tc>
      </w:tr>
      <w:tr w:rsidR="001D272D" w:rsidRPr="000E006C">
        <w:trPr>
          <w:trHeight w:val="144"/>
          <w:tblCellSpacing w:w="20" w:type="nil"/>
        </w:trPr>
        <w:tc>
          <w:tcPr>
            <w:tcW w:w="0" w:type="auto"/>
            <w:gridSpan w:val="2"/>
            <w:tcMar>
              <w:top w:w="50" w:type="dxa"/>
              <w:left w:w="100" w:type="dxa"/>
            </w:tcMar>
            <w:vAlign w:val="center"/>
          </w:tcPr>
          <w:p w:rsidR="001D272D" w:rsidRPr="000E006C" w:rsidRDefault="00077387" w:rsidP="000E006C">
            <w:pPr>
              <w:spacing w:after="0" w:line="240" w:lineRule="auto"/>
              <w:ind w:left="135"/>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ОБЩЕЕ КОЛИЧЕСТВО ЧАСОВ ПО ПРОГРАММЕ</w:t>
            </w:r>
          </w:p>
        </w:tc>
        <w:tc>
          <w:tcPr>
            <w:tcW w:w="3212" w:type="dxa"/>
            <w:tcMar>
              <w:top w:w="50" w:type="dxa"/>
              <w:left w:w="100" w:type="dxa"/>
            </w:tcMar>
            <w:vAlign w:val="center"/>
          </w:tcPr>
          <w:p w:rsidR="001D272D" w:rsidRPr="000E006C" w:rsidRDefault="00077387" w:rsidP="000E006C">
            <w:pPr>
              <w:spacing w:after="0" w:line="240" w:lineRule="auto"/>
              <w:ind w:left="135"/>
              <w:jc w:val="center"/>
              <w:rPr>
                <w:rFonts w:ascii="Times New Roman" w:hAnsi="Times New Roman" w:cs="Times New Roman"/>
                <w:sz w:val="28"/>
                <w:szCs w:val="28"/>
              </w:rPr>
            </w:pPr>
            <w:r w:rsidRPr="000E006C">
              <w:rPr>
                <w:rFonts w:ascii="Times New Roman" w:hAnsi="Times New Roman" w:cs="Times New Roman"/>
                <w:color w:val="000000"/>
                <w:sz w:val="28"/>
                <w:szCs w:val="28"/>
                <w:lang w:val="ru-RU"/>
              </w:rPr>
              <w:t xml:space="preserve"> </w:t>
            </w:r>
            <w:r w:rsidRPr="000E006C">
              <w:rPr>
                <w:rFonts w:ascii="Times New Roman" w:hAnsi="Times New Roman" w:cs="Times New Roman"/>
                <w:color w:val="000000"/>
                <w:sz w:val="28"/>
                <w:szCs w:val="28"/>
              </w:rPr>
              <w:t xml:space="preserve">136 </w:t>
            </w:r>
          </w:p>
        </w:tc>
        <w:tc>
          <w:tcPr>
            <w:tcW w:w="0" w:type="auto"/>
            <w:tcMar>
              <w:top w:w="50" w:type="dxa"/>
              <w:left w:w="100" w:type="dxa"/>
            </w:tcMar>
            <w:vAlign w:val="center"/>
          </w:tcPr>
          <w:p w:rsidR="001D272D" w:rsidRPr="000E006C" w:rsidRDefault="001D272D" w:rsidP="000E006C">
            <w:pPr>
              <w:spacing w:line="240" w:lineRule="auto"/>
              <w:rPr>
                <w:rFonts w:ascii="Times New Roman" w:hAnsi="Times New Roman" w:cs="Times New Roman"/>
                <w:sz w:val="28"/>
                <w:szCs w:val="28"/>
              </w:rPr>
            </w:pPr>
          </w:p>
        </w:tc>
      </w:tr>
      <w:bookmarkEnd w:id="90"/>
    </w:tbl>
    <w:p w:rsidR="00077387" w:rsidRPr="000E006C" w:rsidRDefault="00077387" w:rsidP="000E006C">
      <w:pPr>
        <w:spacing w:line="240" w:lineRule="auto"/>
        <w:rPr>
          <w:rFonts w:ascii="Times New Roman" w:hAnsi="Times New Roman" w:cs="Times New Roman"/>
          <w:sz w:val="28"/>
          <w:szCs w:val="28"/>
          <w:lang w:val="ru-RU"/>
        </w:rPr>
      </w:pPr>
    </w:p>
    <w:sectPr w:rsidR="00077387" w:rsidRPr="000E006C" w:rsidSect="001D272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Cambria">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A04AC"/>
    <w:multiLevelType w:val="multilevel"/>
    <w:tmpl w:val="B28ACF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5B05A1"/>
    <w:multiLevelType w:val="multilevel"/>
    <w:tmpl w:val="35E27F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871F4A"/>
    <w:multiLevelType w:val="multilevel"/>
    <w:tmpl w:val="37D698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DF1F1B"/>
    <w:multiLevelType w:val="hybridMultilevel"/>
    <w:tmpl w:val="C98EC2D4"/>
    <w:lvl w:ilvl="0" w:tplc="EE608B6A">
      <w:start w:val="1"/>
      <w:numFmt w:val="decimal"/>
      <w:lvlText w:val="%1."/>
      <w:lvlJc w:val="left"/>
      <w:pPr>
        <w:ind w:left="480" w:hanging="360"/>
      </w:pPr>
      <w:rPr>
        <w:rFonts w:ascii="Times New Roman" w:hAnsi="Times New Roman" w:hint="default"/>
        <w:b/>
        <w:color w:val="000000"/>
        <w:sz w:val="28"/>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4" w15:restartNumberingAfterBreak="0">
    <w:nsid w:val="08751E5F"/>
    <w:multiLevelType w:val="multilevel"/>
    <w:tmpl w:val="9E8043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8B36CD4"/>
    <w:multiLevelType w:val="multilevel"/>
    <w:tmpl w:val="AC8CFD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A35344E"/>
    <w:multiLevelType w:val="multilevel"/>
    <w:tmpl w:val="AC5251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E690CD6"/>
    <w:multiLevelType w:val="multilevel"/>
    <w:tmpl w:val="3566DC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17F6FCE"/>
    <w:multiLevelType w:val="multilevel"/>
    <w:tmpl w:val="EC4239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95D2844"/>
    <w:multiLevelType w:val="multilevel"/>
    <w:tmpl w:val="D85E1F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B815E0B"/>
    <w:multiLevelType w:val="multilevel"/>
    <w:tmpl w:val="52B45D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D3C3719"/>
    <w:multiLevelType w:val="multilevel"/>
    <w:tmpl w:val="E54AE7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DA31E6F"/>
    <w:multiLevelType w:val="multilevel"/>
    <w:tmpl w:val="59F6C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EF67A9A"/>
    <w:multiLevelType w:val="hybridMultilevel"/>
    <w:tmpl w:val="1BC01F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5BB3B46"/>
    <w:multiLevelType w:val="multilevel"/>
    <w:tmpl w:val="5F76B7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CCB21BC"/>
    <w:multiLevelType w:val="multilevel"/>
    <w:tmpl w:val="D2A235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91E69BF"/>
    <w:multiLevelType w:val="multilevel"/>
    <w:tmpl w:val="1E249F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9344DF6"/>
    <w:multiLevelType w:val="multilevel"/>
    <w:tmpl w:val="121E57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94A1A0A"/>
    <w:multiLevelType w:val="multilevel"/>
    <w:tmpl w:val="30A231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EDF3418"/>
    <w:multiLevelType w:val="multilevel"/>
    <w:tmpl w:val="8A380E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F5C7CA2"/>
    <w:multiLevelType w:val="multilevel"/>
    <w:tmpl w:val="37701E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3AD0905"/>
    <w:multiLevelType w:val="multilevel"/>
    <w:tmpl w:val="4B86AB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B717B0A"/>
    <w:multiLevelType w:val="multilevel"/>
    <w:tmpl w:val="167043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B8E43D0"/>
    <w:multiLevelType w:val="multilevel"/>
    <w:tmpl w:val="743236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F7337E9"/>
    <w:multiLevelType w:val="multilevel"/>
    <w:tmpl w:val="358478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3F53282"/>
    <w:multiLevelType w:val="multilevel"/>
    <w:tmpl w:val="BFBC1B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42567E9"/>
    <w:multiLevelType w:val="multilevel"/>
    <w:tmpl w:val="26E0D6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4BB6183"/>
    <w:multiLevelType w:val="multilevel"/>
    <w:tmpl w:val="4418AC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6EE2AE4"/>
    <w:multiLevelType w:val="multilevel"/>
    <w:tmpl w:val="535C66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7DE2723"/>
    <w:multiLevelType w:val="multilevel"/>
    <w:tmpl w:val="29A4EF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A1F20D1"/>
    <w:multiLevelType w:val="multilevel"/>
    <w:tmpl w:val="5FB057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D2D5F6A"/>
    <w:multiLevelType w:val="multilevel"/>
    <w:tmpl w:val="5030B3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DD2046A"/>
    <w:multiLevelType w:val="multilevel"/>
    <w:tmpl w:val="07FC88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0B96DA7"/>
    <w:multiLevelType w:val="multilevel"/>
    <w:tmpl w:val="FDFC38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F0012A1"/>
    <w:multiLevelType w:val="multilevel"/>
    <w:tmpl w:val="C5D074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1227B7A"/>
    <w:multiLevelType w:val="multilevel"/>
    <w:tmpl w:val="7CA06E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4886510"/>
    <w:multiLevelType w:val="multilevel"/>
    <w:tmpl w:val="C52CDC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C354ECD"/>
    <w:multiLevelType w:val="multilevel"/>
    <w:tmpl w:val="B1B2AC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FA94723"/>
    <w:multiLevelType w:val="multilevel"/>
    <w:tmpl w:val="A56482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7"/>
  </w:num>
  <w:num w:numId="2">
    <w:abstractNumId w:val="24"/>
  </w:num>
  <w:num w:numId="3">
    <w:abstractNumId w:val="12"/>
  </w:num>
  <w:num w:numId="4">
    <w:abstractNumId w:val="25"/>
  </w:num>
  <w:num w:numId="5">
    <w:abstractNumId w:val="15"/>
  </w:num>
  <w:num w:numId="6">
    <w:abstractNumId w:val="29"/>
  </w:num>
  <w:num w:numId="7">
    <w:abstractNumId w:val="1"/>
  </w:num>
  <w:num w:numId="8">
    <w:abstractNumId w:val="10"/>
  </w:num>
  <w:num w:numId="9">
    <w:abstractNumId w:val="34"/>
  </w:num>
  <w:num w:numId="10">
    <w:abstractNumId w:val="4"/>
  </w:num>
  <w:num w:numId="11">
    <w:abstractNumId w:val="2"/>
  </w:num>
  <w:num w:numId="12">
    <w:abstractNumId w:val="28"/>
  </w:num>
  <w:num w:numId="13">
    <w:abstractNumId w:val="31"/>
  </w:num>
  <w:num w:numId="14">
    <w:abstractNumId w:val="11"/>
  </w:num>
  <w:num w:numId="15">
    <w:abstractNumId w:val="5"/>
  </w:num>
  <w:num w:numId="16">
    <w:abstractNumId w:val="38"/>
  </w:num>
  <w:num w:numId="17">
    <w:abstractNumId w:val="6"/>
  </w:num>
  <w:num w:numId="18">
    <w:abstractNumId w:val="36"/>
  </w:num>
  <w:num w:numId="19">
    <w:abstractNumId w:val="32"/>
  </w:num>
  <w:num w:numId="20">
    <w:abstractNumId w:val="8"/>
  </w:num>
  <w:num w:numId="21">
    <w:abstractNumId w:val="23"/>
  </w:num>
  <w:num w:numId="22">
    <w:abstractNumId w:val="7"/>
  </w:num>
  <w:num w:numId="23">
    <w:abstractNumId w:val="19"/>
  </w:num>
  <w:num w:numId="24">
    <w:abstractNumId w:val="17"/>
  </w:num>
  <w:num w:numId="25">
    <w:abstractNumId w:val="37"/>
  </w:num>
  <w:num w:numId="26">
    <w:abstractNumId w:val="9"/>
  </w:num>
  <w:num w:numId="27">
    <w:abstractNumId w:val="33"/>
  </w:num>
  <w:num w:numId="28">
    <w:abstractNumId w:val="22"/>
  </w:num>
  <w:num w:numId="29">
    <w:abstractNumId w:val="30"/>
  </w:num>
  <w:num w:numId="30">
    <w:abstractNumId w:val="35"/>
  </w:num>
  <w:num w:numId="31">
    <w:abstractNumId w:val="14"/>
  </w:num>
  <w:num w:numId="32">
    <w:abstractNumId w:val="21"/>
  </w:num>
  <w:num w:numId="33">
    <w:abstractNumId w:val="18"/>
  </w:num>
  <w:num w:numId="34">
    <w:abstractNumId w:val="0"/>
  </w:num>
  <w:num w:numId="35">
    <w:abstractNumId w:val="26"/>
  </w:num>
  <w:num w:numId="36">
    <w:abstractNumId w:val="20"/>
  </w:num>
  <w:num w:numId="37">
    <w:abstractNumId w:val="16"/>
  </w:num>
  <w:num w:numId="38">
    <w:abstractNumId w:val="3"/>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drawingGridHorizontalSpacing w:val="110"/>
  <w:displayHorizontalDrawingGridEvery w:val="2"/>
  <w:characterSpacingControl w:val="doNotCompress"/>
  <w:compat>
    <w:compatSetting w:name="compatibilityMode" w:uri="http://schemas.microsoft.com/office/word" w:val="12"/>
  </w:compat>
  <w:rsids>
    <w:rsidRoot w:val="001D272D"/>
    <w:rsid w:val="0007325F"/>
    <w:rsid w:val="00077387"/>
    <w:rsid w:val="000809F7"/>
    <w:rsid w:val="000E006C"/>
    <w:rsid w:val="00101C5C"/>
    <w:rsid w:val="00123C51"/>
    <w:rsid w:val="001B2549"/>
    <w:rsid w:val="001D272D"/>
    <w:rsid w:val="002120FF"/>
    <w:rsid w:val="002128CB"/>
    <w:rsid w:val="0035019E"/>
    <w:rsid w:val="003E6F91"/>
    <w:rsid w:val="003F60C9"/>
    <w:rsid w:val="004D3648"/>
    <w:rsid w:val="004F2B89"/>
    <w:rsid w:val="00631DAF"/>
    <w:rsid w:val="0077429F"/>
    <w:rsid w:val="008B3CC3"/>
    <w:rsid w:val="008C3F91"/>
    <w:rsid w:val="00A2530E"/>
    <w:rsid w:val="00A25AEA"/>
    <w:rsid w:val="00A30859"/>
    <w:rsid w:val="00AF2043"/>
    <w:rsid w:val="00AF6567"/>
    <w:rsid w:val="00B963B8"/>
    <w:rsid w:val="00C0135B"/>
    <w:rsid w:val="00CE7882"/>
    <w:rsid w:val="00D62795"/>
    <w:rsid w:val="00D807E9"/>
    <w:rsid w:val="00F134C5"/>
    <w:rsid w:val="00F31C29"/>
    <w:rsid w:val="00F50F7D"/>
    <w:rsid w:val="00F653B4"/>
    <w:rsid w:val="00FC1C9C"/>
    <w:rsid w:val="00FC42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0C8A1"/>
  <w15:docId w15:val="{1066529A-9928-41E2-99D4-282BE2A5B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1D272D"/>
    <w:rPr>
      <w:color w:val="0000FF" w:themeColor="hyperlink"/>
      <w:u w:val="single"/>
    </w:rPr>
  </w:style>
  <w:style w:type="table" w:styleId="ac">
    <w:name w:val="Table Grid"/>
    <w:basedOn w:val="a1"/>
    <w:uiPriority w:val="59"/>
    <w:rsid w:val="001D272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34"/>
    <w:unhideWhenUsed/>
    <w:qFormat/>
    <w:rsid w:val="00631DAF"/>
    <w:pPr>
      <w:ind w:left="720"/>
      <w:contextualSpacing/>
    </w:pPr>
  </w:style>
  <w:style w:type="paragraph" w:styleId="af">
    <w:name w:val="Normal (Web)"/>
    <w:basedOn w:val="a"/>
    <w:uiPriority w:val="99"/>
    <w:unhideWhenUsed/>
    <w:rsid w:val="00F50F7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0">
    <w:name w:val="Strong"/>
    <w:basedOn w:val="a0"/>
    <w:uiPriority w:val="22"/>
    <w:qFormat/>
    <w:rsid w:val="00F50F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902106">
      <w:bodyDiv w:val="1"/>
      <w:marLeft w:val="0"/>
      <w:marRight w:val="0"/>
      <w:marTop w:val="0"/>
      <w:marBottom w:val="0"/>
      <w:divBdr>
        <w:top w:val="none" w:sz="0" w:space="0" w:color="auto"/>
        <w:left w:val="none" w:sz="0" w:space="0" w:color="auto"/>
        <w:bottom w:val="none" w:sz="0" w:space="0" w:color="auto"/>
        <w:right w:val="none" w:sz="0" w:space="0" w:color="auto"/>
      </w:divBdr>
      <w:divsChild>
        <w:div w:id="1406954677">
          <w:marLeft w:val="0"/>
          <w:marRight w:val="0"/>
          <w:marTop w:val="0"/>
          <w:marBottom w:val="0"/>
          <w:divBdr>
            <w:top w:val="none" w:sz="0" w:space="0" w:color="auto"/>
            <w:left w:val="none" w:sz="0" w:space="0" w:color="auto"/>
            <w:bottom w:val="none" w:sz="0" w:space="0" w:color="auto"/>
            <w:right w:val="none" w:sz="0" w:space="0" w:color="auto"/>
          </w:divBdr>
          <w:divsChild>
            <w:div w:id="859978334">
              <w:marLeft w:val="0"/>
              <w:marRight w:val="0"/>
              <w:marTop w:val="0"/>
              <w:marBottom w:val="0"/>
              <w:divBdr>
                <w:top w:val="none" w:sz="0" w:space="0" w:color="auto"/>
                <w:left w:val="none" w:sz="0" w:space="0" w:color="auto"/>
                <w:bottom w:val="none" w:sz="0" w:space="0" w:color="auto"/>
                <w:right w:val="none" w:sz="0" w:space="0" w:color="auto"/>
              </w:divBdr>
            </w:div>
            <w:div w:id="696539014">
              <w:marLeft w:val="0"/>
              <w:marRight w:val="0"/>
              <w:marTop w:val="0"/>
              <w:marBottom w:val="0"/>
              <w:divBdr>
                <w:top w:val="none" w:sz="0" w:space="0" w:color="auto"/>
                <w:left w:val="none" w:sz="0" w:space="0" w:color="auto"/>
                <w:bottom w:val="none" w:sz="0" w:space="0" w:color="auto"/>
                <w:right w:val="none" w:sz="0" w:space="0" w:color="auto"/>
              </w:divBdr>
              <w:divsChild>
                <w:div w:id="1451315213">
                  <w:marLeft w:val="0"/>
                  <w:marRight w:val="0"/>
                  <w:marTop w:val="0"/>
                  <w:marBottom w:val="0"/>
                  <w:divBdr>
                    <w:top w:val="none" w:sz="0" w:space="0" w:color="auto"/>
                    <w:left w:val="none" w:sz="0" w:space="0" w:color="auto"/>
                    <w:bottom w:val="none" w:sz="0" w:space="0" w:color="auto"/>
                    <w:right w:val="none" w:sz="0" w:space="0" w:color="auto"/>
                  </w:divBdr>
                  <w:divsChild>
                    <w:div w:id="1266883918">
                      <w:marLeft w:val="0"/>
                      <w:marRight w:val="0"/>
                      <w:marTop w:val="0"/>
                      <w:marBottom w:val="0"/>
                      <w:divBdr>
                        <w:top w:val="none" w:sz="0" w:space="0" w:color="auto"/>
                        <w:left w:val="none" w:sz="0" w:space="0" w:color="auto"/>
                        <w:bottom w:val="none" w:sz="0" w:space="0" w:color="auto"/>
                        <w:right w:val="none" w:sz="0" w:space="0" w:color="auto"/>
                      </w:divBdr>
                    </w:div>
                  </w:divsChild>
                </w:div>
                <w:div w:id="1142432243">
                  <w:marLeft w:val="0"/>
                  <w:marRight w:val="0"/>
                  <w:marTop w:val="0"/>
                  <w:marBottom w:val="0"/>
                  <w:divBdr>
                    <w:top w:val="none" w:sz="0" w:space="0" w:color="auto"/>
                    <w:left w:val="none" w:sz="0" w:space="0" w:color="auto"/>
                    <w:bottom w:val="none" w:sz="0" w:space="0" w:color="auto"/>
                    <w:right w:val="none" w:sz="0" w:space="0" w:color="auto"/>
                  </w:divBdr>
                  <w:divsChild>
                    <w:div w:id="636298294">
                      <w:marLeft w:val="0"/>
                      <w:marRight w:val="0"/>
                      <w:marTop w:val="0"/>
                      <w:marBottom w:val="0"/>
                      <w:divBdr>
                        <w:top w:val="none" w:sz="0" w:space="0" w:color="auto"/>
                        <w:left w:val="none" w:sz="0" w:space="0" w:color="auto"/>
                        <w:bottom w:val="none" w:sz="0" w:space="0" w:color="auto"/>
                        <w:right w:val="none" w:sz="0" w:space="0" w:color="auto"/>
                      </w:divBdr>
                    </w:div>
                  </w:divsChild>
                </w:div>
                <w:div w:id="1807580512">
                  <w:marLeft w:val="0"/>
                  <w:marRight w:val="0"/>
                  <w:marTop w:val="0"/>
                  <w:marBottom w:val="0"/>
                  <w:divBdr>
                    <w:top w:val="none" w:sz="0" w:space="0" w:color="auto"/>
                    <w:left w:val="none" w:sz="0" w:space="0" w:color="auto"/>
                    <w:bottom w:val="none" w:sz="0" w:space="0" w:color="auto"/>
                    <w:right w:val="none" w:sz="0" w:space="0" w:color="auto"/>
                  </w:divBdr>
                  <w:divsChild>
                    <w:div w:id="1897667078">
                      <w:marLeft w:val="0"/>
                      <w:marRight w:val="0"/>
                      <w:marTop w:val="0"/>
                      <w:marBottom w:val="0"/>
                      <w:divBdr>
                        <w:top w:val="none" w:sz="0" w:space="0" w:color="auto"/>
                        <w:left w:val="none" w:sz="0" w:space="0" w:color="auto"/>
                        <w:bottom w:val="none" w:sz="0" w:space="0" w:color="auto"/>
                        <w:right w:val="none" w:sz="0" w:space="0" w:color="auto"/>
                      </w:divBdr>
                    </w:div>
                  </w:divsChild>
                </w:div>
                <w:div w:id="1448086237">
                  <w:marLeft w:val="0"/>
                  <w:marRight w:val="0"/>
                  <w:marTop w:val="0"/>
                  <w:marBottom w:val="0"/>
                  <w:divBdr>
                    <w:top w:val="none" w:sz="0" w:space="0" w:color="auto"/>
                    <w:left w:val="none" w:sz="0" w:space="0" w:color="auto"/>
                    <w:bottom w:val="none" w:sz="0" w:space="0" w:color="auto"/>
                    <w:right w:val="none" w:sz="0" w:space="0" w:color="auto"/>
                  </w:divBdr>
                  <w:divsChild>
                    <w:div w:id="1972861796">
                      <w:marLeft w:val="0"/>
                      <w:marRight w:val="0"/>
                      <w:marTop w:val="0"/>
                      <w:marBottom w:val="0"/>
                      <w:divBdr>
                        <w:top w:val="none" w:sz="0" w:space="0" w:color="auto"/>
                        <w:left w:val="none" w:sz="0" w:space="0" w:color="auto"/>
                        <w:bottom w:val="none" w:sz="0" w:space="0" w:color="auto"/>
                        <w:right w:val="none" w:sz="0" w:space="0" w:color="auto"/>
                      </w:divBdr>
                    </w:div>
                  </w:divsChild>
                </w:div>
                <w:div w:id="542209072">
                  <w:marLeft w:val="0"/>
                  <w:marRight w:val="0"/>
                  <w:marTop w:val="0"/>
                  <w:marBottom w:val="0"/>
                  <w:divBdr>
                    <w:top w:val="none" w:sz="0" w:space="0" w:color="auto"/>
                    <w:left w:val="none" w:sz="0" w:space="0" w:color="auto"/>
                    <w:bottom w:val="none" w:sz="0" w:space="0" w:color="auto"/>
                    <w:right w:val="none" w:sz="0" w:space="0" w:color="auto"/>
                  </w:divBdr>
                  <w:divsChild>
                    <w:div w:id="1471171860">
                      <w:marLeft w:val="0"/>
                      <w:marRight w:val="0"/>
                      <w:marTop w:val="0"/>
                      <w:marBottom w:val="0"/>
                      <w:divBdr>
                        <w:top w:val="none" w:sz="0" w:space="0" w:color="auto"/>
                        <w:left w:val="none" w:sz="0" w:space="0" w:color="auto"/>
                        <w:bottom w:val="none" w:sz="0" w:space="0" w:color="auto"/>
                        <w:right w:val="none" w:sz="0" w:space="0" w:color="auto"/>
                      </w:divBdr>
                    </w:div>
                  </w:divsChild>
                </w:div>
                <w:div w:id="660815629">
                  <w:marLeft w:val="0"/>
                  <w:marRight w:val="0"/>
                  <w:marTop w:val="0"/>
                  <w:marBottom w:val="0"/>
                  <w:divBdr>
                    <w:top w:val="none" w:sz="0" w:space="0" w:color="auto"/>
                    <w:left w:val="none" w:sz="0" w:space="0" w:color="auto"/>
                    <w:bottom w:val="none" w:sz="0" w:space="0" w:color="auto"/>
                    <w:right w:val="none" w:sz="0" w:space="0" w:color="auto"/>
                  </w:divBdr>
                  <w:divsChild>
                    <w:div w:id="2143695022">
                      <w:marLeft w:val="0"/>
                      <w:marRight w:val="0"/>
                      <w:marTop w:val="0"/>
                      <w:marBottom w:val="0"/>
                      <w:divBdr>
                        <w:top w:val="none" w:sz="0" w:space="0" w:color="auto"/>
                        <w:left w:val="none" w:sz="0" w:space="0" w:color="auto"/>
                        <w:bottom w:val="none" w:sz="0" w:space="0" w:color="auto"/>
                        <w:right w:val="none" w:sz="0" w:space="0" w:color="auto"/>
                      </w:divBdr>
                    </w:div>
                  </w:divsChild>
                </w:div>
                <w:div w:id="573128467">
                  <w:marLeft w:val="0"/>
                  <w:marRight w:val="0"/>
                  <w:marTop w:val="0"/>
                  <w:marBottom w:val="0"/>
                  <w:divBdr>
                    <w:top w:val="none" w:sz="0" w:space="0" w:color="auto"/>
                    <w:left w:val="none" w:sz="0" w:space="0" w:color="auto"/>
                    <w:bottom w:val="none" w:sz="0" w:space="0" w:color="auto"/>
                    <w:right w:val="none" w:sz="0" w:space="0" w:color="auto"/>
                  </w:divBdr>
                  <w:divsChild>
                    <w:div w:id="1963730314">
                      <w:marLeft w:val="0"/>
                      <w:marRight w:val="0"/>
                      <w:marTop w:val="0"/>
                      <w:marBottom w:val="0"/>
                      <w:divBdr>
                        <w:top w:val="none" w:sz="0" w:space="0" w:color="auto"/>
                        <w:left w:val="none" w:sz="0" w:space="0" w:color="auto"/>
                        <w:bottom w:val="none" w:sz="0" w:space="0" w:color="auto"/>
                        <w:right w:val="none" w:sz="0" w:space="0" w:color="auto"/>
                      </w:divBdr>
                    </w:div>
                  </w:divsChild>
                </w:div>
                <w:div w:id="1698311498">
                  <w:marLeft w:val="0"/>
                  <w:marRight w:val="0"/>
                  <w:marTop w:val="0"/>
                  <w:marBottom w:val="0"/>
                  <w:divBdr>
                    <w:top w:val="none" w:sz="0" w:space="0" w:color="auto"/>
                    <w:left w:val="none" w:sz="0" w:space="0" w:color="auto"/>
                    <w:bottom w:val="none" w:sz="0" w:space="0" w:color="auto"/>
                    <w:right w:val="none" w:sz="0" w:space="0" w:color="auto"/>
                  </w:divBdr>
                  <w:divsChild>
                    <w:div w:id="1660578222">
                      <w:marLeft w:val="0"/>
                      <w:marRight w:val="0"/>
                      <w:marTop w:val="0"/>
                      <w:marBottom w:val="0"/>
                      <w:divBdr>
                        <w:top w:val="none" w:sz="0" w:space="0" w:color="auto"/>
                        <w:left w:val="none" w:sz="0" w:space="0" w:color="auto"/>
                        <w:bottom w:val="none" w:sz="0" w:space="0" w:color="auto"/>
                        <w:right w:val="none" w:sz="0" w:space="0" w:color="auto"/>
                      </w:divBdr>
                    </w:div>
                  </w:divsChild>
                </w:div>
                <w:div w:id="414018151">
                  <w:marLeft w:val="0"/>
                  <w:marRight w:val="0"/>
                  <w:marTop w:val="0"/>
                  <w:marBottom w:val="0"/>
                  <w:divBdr>
                    <w:top w:val="none" w:sz="0" w:space="0" w:color="auto"/>
                    <w:left w:val="none" w:sz="0" w:space="0" w:color="auto"/>
                    <w:bottom w:val="none" w:sz="0" w:space="0" w:color="auto"/>
                    <w:right w:val="none" w:sz="0" w:space="0" w:color="auto"/>
                  </w:divBdr>
                  <w:divsChild>
                    <w:div w:id="2069111157">
                      <w:marLeft w:val="0"/>
                      <w:marRight w:val="0"/>
                      <w:marTop w:val="0"/>
                      <w:marBottom w:val="0"/>
                      <w:divBdr>
                        <w:top w:val="none" w:sz="0" w:space="0" w:color="auto"/>
                        <w:left w:val="none" w:sz="0" w:space="0" w:color="auto"/>
                        <w:bottom w:val="none" w:sz="0" w:space="0" w:color="auto"/>
                        <w:right w:val="none" w:sz="0" w:space="0" w:color="auto"/>
                      </w:divBdr>
                    </w:div>
                  </w:divsChild>
                </w:div>
                <w:div w:id="1965496962">
                  <w:marLeft w:val="0"/>
                  <w:marRight w:val="0"/>
                  <w:marTop w:val="0"/>
                  <w:marBottom w:val="0"/>
                  <w:divBdr>
                    <w:top w:val="none" w:sz="0" w:space="0" w:color="auto"/>
                    <w:left w:val="none" w:sz="0" w:space="0" w:color="auto"/>
                    <w:bottom w:val="none" w:sz="0" w:space="0" w:color="auto"/>
                    <w:right w:val="none" w:sz="0" w:space="0" w:color="auto"/>
                  </w:divBdr>
                  <w:divsChild>
                    <w:div w:id="552303744">
                      <w:marLeft w:val="0"/>
                      <w:marRight w:val="0"/>
                      <w:marTop w:val="0"/>
                      <w:marBottom w:val="0"/>
                      <w:divBdr>
                        <w:top w:val="none" w:sz="0" w:space="0" w:color="auto"/>
                        <w:left w:val="none" w:sz="0" w:space="0" w:color="auto"/>
                        <w:bottom w:val="none" w:sz="0" w:space="0" w:color="auto"/>
                        <w:right w:val="none" w:sz="0" w:space="0" w:color="auto"/>
                      </w:divBdr>
                    </w:div>
                  </w:divsChild>
                </w:div>
                <w:div w:id="1430588523">
                  <w:marLeft w:val="0"/>
                  <w:marRight w:val="0"/>
                  <w:marTop w:val="0"/>
                  <w:marBottom w:val="0"/>
                  <w:divBdr>
                    <w:top w:val="none" w:sz="0" w:space="0" w:color="auto"/>
                    <w:left w:val="none" w:sz="0" w:space="0" w:color="auto"/>
                    <w:bottom w:val="none" w:sz="0" w:space="0" w:color="auto"/>
                    <w:right w:val="none" w:sz="0" w:space="0" w:color="auto"/>
                  </w:divBdr>
                  <w:divsChild>
                    <w:div w:id="2021393957">
                      <w:marLeft w:val="0"/>
                      <w:marRight w:val="0"/>
                      <w:marTop w:val="0"/>
                      <w:marBottom w:val="0"/>
                      <w:divBdr>
                        <w:top w:val="none" w:sz="0" w:space="0" w:color="auto"/>
                        <w:left w:val="none" w:sz="0" w:space="0" w:color="auto"/>
                        <w:bottom w:val="none" w:sz="0" w:space="0" w:color="auto"/>
                        <w:right w:val="none" w:sz="0" w:space="0" w:color="auto"/>
                      </w:divBdr>
                    </w:div>
                  </w:divsChild>
                </w:div>
                <w:div w:id="1080177693">
                  <w:marLeft w:val="0"/>
                  <w:marRight w:val="0"/>
                  <w:marTop w:val="0"/>
                  <w:marBottom w:val="0"/>
                  <w:divBdr>
                    <w:top w:val="none" w:sz="0" w:space="0" w:color="auto"/>
                    <w:left w:val="none" w:sz="0" w:space="0" w:color="auto"/>
                    <w:bottom w:val="none" w:sz="0" w:space="0" w:color="auto"/>
                    <w:right w:val="none" w:sz="0" w:space="0" w:color="auto"/>
                  </w:divBdr>
                  <w:divsChild>
                    <w:div w:id="38408839">
                      <w:marLeft w:val="0"/>
                      <w:marRight w:val="0"/>
                      <w:marTop w:val="0"/>
                      <w:marBottom w:val="0"/>
                      <w:divBdr>
                        <w:top w:val="none" w:sz="0" w:space="0" w:color="auto"/>
                        <w:left w:val="none" w:sz="0" w:space="0" w:color="auto"/>
                        <w:bottom w:val="none" w:sz="0" w:space="0" w:color="auto"/>
                        <w:right w:val="none" w:sz="0" w:space="0" w:color="auto"/>
                      </w:divBdr>
                    </w:div>
                  </w:divsChild>
                </w:div>
                <w:div w:id="1397243044">
                  <w:marLeft w:val="0"/>
                  <w:marRight w:val="0"/>
                  <w:marTop w:val="0"/>
                  <w:marBottom w:val="0"/>
                  <w:divBdr>
                    <w:top w:val="none" w:sz="0" w:space="0" w:color="auto"/>
                    <w:left w:val="none" w:sz="0" w:space="0" w:color="auto"/>
                    <w:bottom w:val="none" w:sz="0" w:space="0" w:color="auto"/>
                    <w:right w:val="none" w:sz="0" w:space="0" w:color="auto"/>
                  </w:divBdr>
                  <w:divsChild>
                    <w:div w:id="1126658862">
                      <w:marLeft w:val="0"/>
                      <w:marRight w:val="0"/>
                      <w:marTop w:val="0"/>
                      <w:marBottom w:val="0"/>
                      <w:divBdr>
                        <w:top w:val="none" w:sz="0" w:space="0" w:color="auto"/>
                        <w:left w:val="none" w:sz="0" w:space="0" w:color="auto"/>
                        <w:bottom w:val="none" w:sz="0" w:space="0" w:color="auto"/>
                        <w:right w:val="none" w:sz="0" w:space="0" w:color="auto"/>
                      </w:divBdr>
                    </w:div>
                  </w:divsChild>
                </w:div>
                <w:div w:id="1595019724">
                  <w:marLeft w:val="0"/>
                  <w:marRight w:val="0"/>
                  <w:marTop w:val="0"/>
                  <w:marBottom w:val="0"/>
                  <w:divBdr>
                    <w:top w:val="none" w:sz="0" w:space="0" w:color="auto"/>
                    <w:left w:val="none" w:sz="0" w:space="0" w:color="auto"/>
                    <w:bottom w:val="none" w:sz="0" w:space="0" w:color="auto"/>
                    <w:right w:val="none" w:sz="0" w:space="0" w:color="auto"/>
                  </w:divBdr>
                  <w:divsChild>
                    <w:div w:id="67188812">
                      <w:marLeft w:val="0"/>
                      <w:marRight w:val="0"/>
                      <w:marTop w:val="0"/>
                      <w:marBottom w:val="0"/>
                      <w:divBdr>
                        <w:top w:val="none" w:sz="0" w:space="0" w:color="auto"/>
                        <w:left w:val="none" w:sz="0" w:space="0" w:color="auto"/>
                        <w:bottom w:val="none" w:sz="0" w:space="0" w:color="auto"/>
                        <w:right w:val="none" w:sz="0" w:space="0" w:color="auto"/>
                      </w:divBdr>
                    </w:div>
                  </w:divsChild>
                </w:div>
                <w:div w:id="1227913797">
                  <w:marLeft w:val="0"/>
                  <w:marRight w:val="0"/>
                  <w:marTop w:val="0"/>
                  <w:marBottom w:val="0"/>
                  <w:divBdr>
                    <w:top w:val="none" w:sz="0" w:space="0" w:color="auto"/>
                    <w:left w:val="none" w:sz="0" w:space="0" w:color="auto"/>
                    <w:bottom w:val="none" w:sz="0" w:space="0" w:color="auto"/>
                    <w:right w:val="none" w:sz="0" w:space="0" w:color="auto"/>
                  </w:divBdr>
                  <w:divsChild>
                    <w:div w:id="1181973715">
                      <w:marLeft w:val="0"/>
                      <w:marRight w:val="0"/>
                      <w:marTop w:val="0"/>
                      <w:marBottom w:val="0"/>
                      <w:divBdr>
                        <w:top w:val="none" w:sz="0" w:space="0" w:color="auto"/>
                        <w:left w:val="none" w:sz="0" w:space="0" w:color="auto"/>
                        <w:bottom w:val="none" w:sz="0" w:space="0" w:color="auto"/>
                        <w:right w:val="none" w:sz="0" w:space="0" w:color="auto"/>
                      </w:divBdr>
                    </w:div>
                  </w:divsChild>
                </w:div>
                <w:div w:id="1295141716">
                  <w:marLeft w:val="0"/>
                  <w:marRight w:val="0"/>
                  <w:marTop w:val="0"/>
                  <w:marBottom w:val="0"/>
                  <w:divBdr>
                    <w:top w:val="none" w:sz="0" w:space="0" w:color="auto"/>
                    <w:left w:val="none" w:sz="0" w:space="0" w:color="auto"/>
                    <w:bottom w:val="none" w:sz="0" w:space="0" w:color="auto"/>
                    <w:right w:val="none" w:sz="0" w:space="0" w:color="auto"/>
                  </w:divBdr>
                  <w:divsChild>
                    <w:div w:id="1506549450">
                      <w:marLeft w:val="0"/>
                      <w:marRight w:val="0"/>
                      <w:marTop w:val="0"/>
                      <w:marBottom w:val="0"/>
                      <w:divBdr>
                        <w:top w:val="none" w:sz="0" w:space="0" w:color="auto"/>
                        <w:left w:val="none" w:sz="0" w:space="0" w:color="auto"/>
                        <w:bottom w:val="none" w:sz="0" w:space="0" w:color="auto"/>
                        <w:right w:val="none" w:sz="0" w:space="0" w:color="auto"/>
                      </w:divBdr>
                    </w:div>
                  </w:divsChild>
                </w:div>
                <w:div w:id="814614386">
                  <w:marLeft w:val="0"/>
                  <w:marRight w:val="0"/>
                  <w:marTop w:val="0"/>
                  <w:marBottom w:val="0"/>
                  <w:divBdr>
                    <w:top w:val="none" w:sz="0" w:space="0" w:color="auto"/>
                    <w:left w:val="none" w:sz="0" w:space="0" w:color="auto"/>
                    <w:bottom w:val="none" w:sz="0" w:space="0" w:color="auto"/>
                    <w:right w:val="none" w:sz="0" w:space="0" w:color="auto"/>
                  </w:divBdr>
                  <w:divsChild>
                    <w:div w:id="186941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9889396">
          <w:marLeft w:val="0"/>
          <w:marRight w:val="0"/>
          <w:marTop w:val="0"/>
          <w:marBottom w:val="0"/>
          <w:divBdr>
            <w:top w:val="none" w:sz="0" w:space="0" w:color="auto"/>
            <w:left w:val="none" w:sz="0" w:space="0" w:color="auto"/>
            <w:bottom w:val="none" w:sz="0" w:space="0" w:color="auto"/>
            <w:right w:val="none" w:sz="0" w:space="0" w:color="auto"/>
          </w:divBdr>
          <w:divsChild>
            <w:div w:id="363285562">
              <w:marLeft w:val="0"/>
              <w:marRight w:val="0"/>
              <w:marTop w:val="0"/>
              <w:marBottom w:val="0"/>
              <w:divBdr>
                <w:top w:val="none" w:sz="0" w:space="0" w:color="auto"/>
                <w:left w:val="none" w:sz="0" w:space="0" w:color="auto"/>
                <w:bottom w:val="none" w:sz="0" w:space="0" w:color="auto"/>
                <w:right w:val="none" w:sz="0" w:space="0" w:color="auto"/>
              </w:divBdr>
            </w:div>
            <w:div w:id="610821663">
              <w:marLeft w:val="0"/>
              <w:marRight w:val="0"/>
              <w:marTop w:val="0"/>
              <w:marBottom w:val="0"/>
              <w:divBdr>
                <w:top w:val="none" w:sz="0" w:space="0" w:color="auto"/>
                <w:left w:val="none" w:sz="0" w:space="0" w:color="auto"/>
                <w:bottom w:val="none" w:sz="0" w:space="0" w:color="auto"/>
                <w:right w:val="none" w:sz="0" w:space="0" w:color="auto"/>
              </w:divBdr>
              <w:divsChild>
                <w:div w:id="905798492">
                  <w:marLeft w:val="0"/>
                  <w:marRight w:val="0"/>
                  <w:marTop w:val="0"/>
                  <w:marBottom w:val="0"/>
                  <w:divBdr>
                    <w:top w:val="none" w:sz="0" w:space="0" w:color="auto"/>
                    <w:left w:val="none" w:sz="0" w:space="0" w:color="auto"/>
                    <w:bottom w:val="none" w:sz="0" w:space="0" w:color="auto"/>
                    <w:right w:val="none" w:sz="0" w:space="0" w:color="auto"/>
                  </w:divBdr>
                  <w:divsChild>
                    <w:div w:id="1666401680">
                      <w:marLeft w:val="0"/>
                      <w:marRight w:val="0"/>
                      <w:marTop w:val="0"/>
                      <w:marBottom w:val="0"/>
                      <w:divBdr>
                        <w:top w:val="none" w:sz="0" w:space="0" w:color="auto"/>
                        <w:left w:val="none" w:sz="0" w:space="0" w:color="auto"/>
                        <w:bottom w:val="none" w:sz="0" w:space="0" w:color="auto"/>
                        <w:right w:val="none" w:sz="0" w:space="0" w:color="auto"/>
                      </w:divBdr>
                    </w:div>
                  </w:divsChild>
                </w:div>
                <w:div w:id="1867719213">
                  <w:marLeft w:val="0"/>
                  <w:marRight w:val="0"/>
                  <w:marTop w:val="0"/>
                  <w:marBottom w:val="0"/>
                  <w:divBdr>
                    <w:top w:val="none" w:sz="0" w:space="0" w:color="auto"/>
                    <w:left w:val="none" w:sz="0" w:space="0" w:color="auto"/>
                    <w:bottom w:val="none" w:sz="0" w:space="0" w:color="auto"/>
                    <w:right w:val="none" w:sz="0" w:space="0" w:color="auto"/>
                  </w:divBdr>
                  <w:divsChild>
                    <w:div w:id="1475876605">
                      <w:marLeft w:val="0"/>
                      <w:marRight w:val="0"/>
                      <w:marTop w:val="0"/>
                      <w:marBottom w:val="0"/>
                      <w:divBdr>
                        <w:top w:val="none" w:sz="0" w:space="0" w:color="auto"/>
                        <w:left w:val="none" w:sz="0" w:space="0" w:color="auto"/>
                        <w:bottom w:val="none" w:sz="0" w:space="0" w:color="auto"/>
                        <w:right w:val="none" w:sz="0" w:space="0" w:color="auto"/>
                      </w:divBdr>
                    </w:div>
                  </w:divsChild>
                </w:div>
                <w:div w:id="1979996400">
                  <w:marLeft w:val="0"/>
                  <w:marRight w:val="0"/>
                  <w:marTop w:val="0"/>
                  <w:marBottom w:val="0"/>
                  <w:divBdr>
                    <w:top w:val="none" w:sz="0" w:space="0" w:color="auto"/>
                    <w:left w:val="none" w:sz="0" w:space="0" w:color="auto"/>
                    <w:bottom w:val="none" w:sz="0" w:space="0" w:color="auto"/>
                    <w:right w:val="none" w:sz="0" w:space="0" w:color="auto"/>
                  </w:divBdr>
                  <w:divsChild>
                    <w:div w:id="867597681">
                      <w:marLeft w:val="0"/>
                      <w:marRight w:val="0"/>
                      <w:marTop w:val="0"/>
                      <w:marBottom w:val="0"/>
                      <w:divBdr>
                        <w:top w:val="none" w:sz="0" w:space="0" w:color="auto"/>
                        <w:left w:val="none" w:sz="0" w:space="0" w:color="auto"/>
                        <w:bottom w:val="none" w:sz="0" w:space="0" w:color="auto"/>
                        <w:right w:val="none" w:sz="0" w:space="0" w:color="auto"/>
                      </w:divBdr>
                    </w:div>
                  </w:divsChild>
                </w:div>
                <w:div w:id="1309553577">
                  <w:marLeft w:val="0"/>
                  <w:marRight w:val="0"/>
                  <w:marTop w:val="0"/>
                  <w:marBottom w:val="0"/>
                  <w:divBdr>
                    <w:top w:val="none" w:sz="0" w:space="0" w:color="auto"/>
                    <w:left w:val="none" w:sz="0" w:space="0" w:color="auto"/>
                    <w:bottom w:val="none" w:sz="0" w:space="0" w:color="auto"/>
                    <w:right w:val="none" w:sz="0" w:space="0" w:color="auto"/>
                  </w:divBdr>
                  <w:divsChild>
                    <w:div w:id="237253507">
                      <w:marLeft w:val="0"/>
                      <w:marRight w:val="0"/>
                      <w:marTop w:val="0"/>
                      <w:marBottom w:val="0"/>
                      <w:divBdr>
                        <w:top w:val="none" w:sz="0" w:space="0" w:color="auto"/>
                        <w:left w:val="none" w:sz="0" w:space="0" w:color="auto"/>
                        <w:bottom w:val="none" w:sz="0" w:space="0" w:color="auto"/>
                        <w:right w:val="none" w:sz="0" w:space="0" w:color="auto"/>
                      </w:divBdr>
                    </w:div>
                  </w:divsChild>
                </w:div>
                <w:div w:id="57870678">
                  <w:marLeft w:val="0"/>
                  <w:marRight w:val="0"/>
                  <w:marTop w:val="0"/>
                  <w:marBottom w:val="0"/>
                  <w:divBdr>
                    <w:top w:val="none" w:sz="0" w:space="0" w:color="auto"/>
                    <w:left w:val="none" w:sz="0" w:space="0" w:color="auto"/>
                    <w:bottom w:val="none" w:sz="0" w:space="0" w:color="auto"/>
                    <w:right w:val="none" w:sz="0" w:space="0" w:color="auto"/>
                  </w:divBdr>
                  <w:divsChild>
                    <w:div w:id="2125537426">
                      <w:marLeft w:val="0"/>
                      <w:marRight w:val="0"/>
                      <w:marTop w:val="0"/>
                      <w:marBottom w:val="0"/>
                      <w:divBdr>
                        <w:top w:val="none" w:sz="0" w:space="0" w:color="auto"/>
                        <w:left w:val="none" w:sz="0" w:space="0" w:color="auto"/>
                        <w:bottom w:val="none" w:sz="0" w:space="0" w:color="auto"/>
                        <w:right w:val="none" w:sz="0" w:space="0" w:color="auto"/>
                      </w:divBdr>
                    </w:div>
                  </w:divsChild>
                </w:div>
                <w:div w:id="97600997">
                  <w:marLeft w:val="0"/>
                  <w:marRight w:val="0"/>
                  <w:marTop w:val="0"/>
                  <w:marBottom w:val="0"/>
                  <w:divBdr>
                    <w:top w:val="none" w:sz="0" w:space="0" w:color="auto"/>
                    <w:left w:val="none" w:sz="0" w:space="0" w:color="auto"/>
                    <w:bottom w:val="none" w:sz="0" w:space="0" w:color="auto"/>
                    <w:right w:val="none" w:sz="0" w:space="0" w:color="auto"/>
                  </w:divBdr>
                  <w:divsChild>
                    <w:div w:id="777413415">
                      <w:marLeft w:val="0"/>
                      <w:marRight w:val="0"/>
                      <w:marTop w:val="0"/>
                      <w:marBottom w:val="0"/>
                      <w:divBdr>
                        <w:top w:val="none" w:sz="0" w:space="0" w:color="auto"/>
                        <w:left w:val="none" w:sz="0" w:space="0" w:color="auto"/>
                        <w:bottom w:val="none" w:sz="0" w:space="0" w:color="auto"/>
                        <w:right w:val="none" w:sz="0" w:space="0" w:color="auto"/>
                      </w:divBdr>
                    </w:div>
                  </w:divsChild>
                </w:div>
                <w:div w:id="1087963878">
                  <w:marLeft w:val="0"/>
                  <w:marRight w:val="0"/>
                  <w:marTop w:val="0"/>
                  <w:marBottom w:val="0"/>
                  <w:divBdr>
                    <w:top w:val="none" w:sz="0" w:space="0" w:color="auto"/>
                    <w:left w:val="none" w:sz="0" w:space="0" w:color="auto"/>
                    <w:bottom w:val="none" w:sz="0" w:space="0" w:color="auto"/>
                    <w:right w:val="none" w:sz="0" w:space="0" w:color="auto"/>
                  </w:divBdr>
                  <w:divsChild>
                    <w:div w:id="17897058">
                      <w:marLeft w:val="0"/>
                      <w:marRight w:val="0"/>
                      <w:marTop w:val="0"/>
                      <w:marBottom w:val="0"/>
                      <w:divBdr>
                        <w:top w:val="none" w:sz="0" w:space="0" w:color="auto"/>
                        <w:left w:val="none" w:sz="0" w:space="0" w:color="auto"/>
                        <w:bottom w:val="none" w:sz="0" w:space="0" w:color="auto"/>
                        <w:right w:val="none" w:sz="0" w:space="0" w:color="auto"/>
                      </w:divBdr>
                    </w:div>
                  </w:divsChild>
                </w:div>
                <w:div w:id="1104302411">
                  <w:marLeft w:val="0"/>
                  <w:marRight w:val="0"/>
                  <w:marTop w:val="0"/>
                  <w:marBottom w:val="0"/>
                  <w:divBdr>
                    <w:top w:val="none" w:sz="0" w:space="0" w:color="auto"/>
                    <w:left w:val="none" w:sz="0" w:space="0" w:color="auto"/>
                    <w:bottom w:val="none" w:sz="0" w:space="0" w:color="auto"/>
                    <w:right w:val="none" w:sz="0" w:space="0" w:color="auto"/>
                  </w:divBdr>
                  <w:divsChild>
                    <w:div w:id="719594613">
                      <w:marLeft w:val="0"/>
                      <w:marRight w:val="0"/>
                      <w:marTop w:val="0"/>
                      <w:marBottom w:val="0"/>
                      <w:divBdr>
                        <w:top w:val="none" w:sz="0" w:space="0" w:color="auto"/>
                        <w:left w:val="none" w:sz="0" w:space="0" w:color="auto"/>
                        <w:bottom w:val="none" w:sz="0" w:space="0" w:color="auto"/>
                        <w:right w:val="none" w:sz="0" w:space="0" w:color="auto"/>
                      </w:divBdr>
                    </w:div>
                  </w:divsChild>
                </w:div>
                <w:div w:id="2098289176">
                  <w:marLeft w:val="0"/>
                  <w:marRight w:val="0"/>
                  <w:marTop w:val="0"/>
                  <w:marBottom w:val="0"/>
                  <w:divBdr>
                    <w:top w:val="none" w:sz="0" w:space="0" w:color="auto"/>
                    <w:left w:val="none" w:sz="0" w:space="0" w:color="auto"/>
                    <w:bottom w:val="none" w:sz="0" w:space="0" w:color="auto"/>
                    <w:right w:val="none" w:sz="0" w:space="0" w:color="auto"/>
                  </w:divBdr>
                  <w:divsChild>
                    <w:div w:id="1461533753">
                      <w:marLeft w:val="0"/>
                      <w:marRight w:val="0"/>
                      <w:marTop w:val="0"/>
                      <w:marBottom w:val="0"/>
                      <w:divBdr>
                        <w:top w:val="none" w:sz="0" w:space="0" w:color="auto"/>
                        <w:left w:val="none" w:sz="0" w:space="0" w:color="auto"/>
                        <w:bottom w:val="none" w:sz="0" w:space="0" w:color="auto"/>
                        <w:right w:val="none" w:sz="0" w:space="0" w:color="auto"/>
                      </w:divBdr>
                    </w:div>
                  </w:divsChild>
                </w:div>
                <w:div w:id="232204961">
                  <w:marLeft w:val="0"/>
                  <w:marRight w:val="0"/>
                  <w:marTop w:val="0"/>
                  <w:marBottom w:val="0"/>
                  <w:divBdr>
                    <w:top w:val="none" w:sz="0" w:space="0" w:color="auto"/>
                    <w:left w:val="none" w:sz="0" w:space="0" w:color="auto"/>
                    <w:bottom w:val="none" w:sz="0" w:space="0" w:color="auto"/>
                    <w:right w:val="none" w:sz="0" w:space="0" w:color="auto"/>
                  </w:divBdr>
                  <w:divsChild>
                    <w:div w:id="1889560774">
                      <w:marLeft w:val="0"/>
                      <w:marRight w:val="0"/>
                      <w:marTop w:val="0"/>
                      <w:marBottom w:val="0"/>
                      <w:divBdr>
                        <w:top w:val="none" w:sz="0" w:space="0" w:color="auto"/>
                        <w:left w:val="none" w:sz="0" w:space="0" w:color="auto"/>
                        <w:bottom w:val="none" w:sz="0" w:space="0" w:color="auto"/>
                        <w:right w:val="none" w:sz="0" w:space="0" w:color="auto"/>
                      </w:divBdr>
                    </w:div>
                  </w:divsChild>
                </w:div>
                <w:div w:id="942877612">
                  <w:marLeft w:val="0"/>
                  <w:marRight w:val="0"/>
                  <w:marTop w:val="0"/>
                  <w:marBottom w:val="0"/>
                  <w:divBdr>
                    <w:top w:val="none" w:sz="0" w:space="0" w:color="auto"/>
                    <w:left w:val="none" w:sz="0" w:space="0" w:color="auto"/>
                    <w:bottom w:val="none" w:sz="0" w:space="0" w:color="auto"/>
                    <w:right w:val="none" w:sz="0" w:space="0" w:color="auto"/>
                  </w:divBdr>
                  <w:divsChild>
                    <w:div w:id="108355295">
                      <w:marLeft w:val="0"/>
                      <w:marRight w:val="0"/>
                      <w:marTop w:val="0"/>
                      <w:marBottom w:val="0"/>
                      <w:divBdr>
                        <w:top w:val="none" w:sz="0" w:space="0" w:color="auto"/>
                        <w:left w:val="none" w:sz="0" w:space="0" w:color="auto"/>
                        <w:bottom w:val="none" w:sz="0" w:space="0" w:color="auto"/>
                        <w:right w:val="none" w:sz="0" w:space="0" w:color="auto"/>
                      </w:divBdr>
                    </w:div>
                  </w:divsChild>
                </w:div>
                <w:div w:id="1817606945">
                  <w:marLeft w:val="0"/>
                  <w:marRight w:val="0"/>
                  <w:marTop w:val="0"/>
                  <w:marBottom w:val="0"/>
                  <w:divBdr>
                    <w:top w:val="none" w:sz="0" w:space="0" w:color="auto"/>
                    <w:left w:val="none" w:sz="0" w:space="0" w:color="auto"/>
                    <w:bottom w:val="none" w:sz="0" w:space="0" w:color="auto"/>
                    <w:right w:val="none" w:sz="0" w:space="0" w:color="auto"/>
                  </w:divBdr>
                  <w:divsChild>
                    <w:div w:id="1861309779">
                      <w:marLeft w:val="0"/>
                      <w:marRight w:val="0"/>
                      <w:marTop w:val="0"/>
                      <w:marBottom w:val="0"/>
                      <w:divBdr>
                        <w:top w:val="none" w:sz="0" w:space="0" w:color="auto"/>
                        <w:left w:val="none" w:sz="0" w:space="0" w:color="auto"/>
                        <w:bottom w:val="none" w:sz="0" w:space="0" w:color="auto"/>
                        <w:right w:val="none" w:sz="0" w:space="0" w:color="auto"/>
                      </w:divBdr>
                    </w:div>
                  </w:divsChild>
                </w:div>
                <w:div w:id="1654868538">
                  <w:marLeft w:val="0"/>
                  <w:marRight w:val="0"/>
                  <w:marTop w:val="0"/>
                  <w:marBottom w:val="0"/>
                  <w:divBdr>
                    <w:top w:val="none" w:sz="0" w:space="0" w:color="auto"/>
                    <w:left w:val="none" w:sz="0" w:space="0" w:color="auto"/>
                    <w:bottom w:val="none" w:sz="0" w:space="0" w:color="auto"/>
                    <w:right w:val="none" w:sz="0" w:space="0" w:color="auto"/>
                  </w:divBdr>
                  <w:divsChild>
                    <w:div w:id="1014962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342094">
          <w:marLeft w:val="0"/>
          <w:marRight w:val="0"/>
          <w:marTop w:val="0"/>
          <w:marBottom w:val="0"/>
          <w:divBdr>
            <w:top w:val="none" w:sz="0" w:space="0" w:color="auto"/>
            <w:left w:val="none" w:sz="0" w:space="0" w:color="auto"/>
            <w:bottom w:val="none" w:sz="0" w:space="0" w:color="auto"/>
            <w:right w:val="none" w:sz="0" w:space="0" w:color="auto"/>
          </w:divBdr>
          <w:divsChild>
            <w:div w:id="442268332">
              <w:marLeft w:val="0"/>
              <w:marRight w:val="0"/>
              <w:marTop w:val="0"/>
              <w:marBottom w:val="0"/>
              <w:divBdr>
                <w:top w:val="none" w:sz="0" w:space="0" w:color="auto"/>
                <w:left w:val="none" w:sz="0" w:space="0" w:color="auto"/>
                <w:bottom w:val="none" w:sz="0" w:space="0" w:color="auto"/>
                <w:right w:val="none" w:sz="0" w:space="0" w:color="auto"/>
              </w:divBdr>
            </w:div>
            <w:div w:id="1986540324">
              <w:marLeft w:val="0"/>
              <w:marRight w:val="0"/>
              <w:marTop w:val="0"/>
              <w:marBottom w:val="0"/>
              <w:divBdr>
                <w:top w:val="none" w:sz="0" w:space="0" w:color="auto"/>
                <w:left w:val="none" w:sz="0" w:space="0" w:color="auto"/>
                <w:bottom w:val="none" w:sz="0" w:space="0" w:color="auto"/>
                <w:right w:val="none" w:sz="0" w:space="0" w:color="auto"/>
              </w:divBdr>
              <w:divsChild>
                <w:div w:id="1983919440">
                  <w:marLeft w:val="0"/>
                  <w:marRight w:val="0"/>
                  <w:marTop w:val="0"/>
                  <w:marBottom w:val="0"/>
                  <w:divBdr>
                    <w:top w:val="none" w:sz="0" w:space="0" w:color="auto"/>
                    <w:left w:val="none" w:sz="0" w:space="0" w:color="auto"/>
                    <w:bottom w:val="none" w:sz="0" w:space="0" w:color="auto"/>
                    <w:right w:val="none" w:sz="0" w:space="0" w:color="auto"/>
                  </w:divBdr>
                  <w:divsChild>
                    <w:div w:id="1116099956">
                      <w:marLeft w:val="0"/>
                      <w:marRight w:val="0"/>
                      <w:marTop w:val="0"/>
                      <w:marBottom w:val="0"/>
                      <w:divBdr>
                        <w:top w:val="none" w:sz="0" w:space="0" w:color="auto"/>
                        <w:left w:val="none" w:sz="0" w:space="0" w:color="auto"/>
                        <w:bottom w:val="none" w:sz="0" w:space="0" w:color="auto"/>
                        <w:right w:val="none" w:sz="0" w:space="0" w:color="auto"/>
                      </w:divBdr>
                    </w:div>
                  </w:divsChild>
                </w:div>
                <w:div w:id="1272475434">
                  <w:marLeft w:val="0"/>
                  <w:marRight w:val="0"/>
                  <w:marTop w:val="0"/>
                  <w:marBottom w:val="0"/>
                  <w:divBdr>
                    <w:top w:val="none" w:sz="0" w:space="0" w:color="auto"/>
                    <w:left w:val="none" w:sz="0" w:space="0" w:color="auto"/>
                    <w:bottom w:val="none" w:sz="0" w:space="0" w:color="auto"/>
                    <w:right w:val="none" w:sz="0" w:space="0" w:color="auto"/>
                  </w:divBdr>
                  <w:divsChild>
                    <w:div w:id="1281104049">
                      <w:marLeft w:val="0"/>
                      <w:marRight w:val="0"/>
                      <w:marTop w:val="0"/>
                      <w:marBottom w:val="0"/>
                      <w:divBdr>
                        <w:top w:val="none" w:sz="0" w:space="0" w:color="auto"/>
                        <w:left w:val="none" w:sz="0" w:space="0" w:color="auto"/>
                        <w:bottom w:val="none" w:sz="0" w:space="0" w:color="auto"/>
                        <w:right w:val="none" w:sz="0" w:space="0" w:color="auto"/>
                      </w:divBdr>
                    </w:div>
                  </w:divsChild>
                </w:div>
                <w:div w:id="132601720">
                  <w:marLeft w:val="0"/>
                  <w:marRight w:val="0"/>
                  <w:marTop w:val="0"/>
                  <w:marBottom w:val="0"/>
                  <w:divBdr>
                    <w:top w:val="none" w:sz="0" w:space="0" w:color="auto"/>
                    <w:left w:val="none" w:sz="0" w:space="0" w:color="auto"/>
                    <w:bottom w:val="none" w:sz="0" w:space="0" w:color="auto"/>
                    <w:right w:val="none" w:sz="0" w:space="0" w:color="auto"/>
                  </w:divBdr>
                  <w:divsChild>
                    <w:div w:id="1055540906">
                      <w:marLeft w:val="0"/>
                      <w:marRight w:val="0"/>
                      <w:marTop w:val="0"/>
                      <w:marBottom w:val="0"/>
                      <w:divBdr>
                        <w:top w:val="none" w:sz="0" w:space="0" w:color="auto"/>
                        <w:left w:val="none" w:sz="0" w:space="0" w:color="auto"/>
                        <w:bottom w:val="none" w:sz="0" w:space="0" w:color="auto"/>
                        <w:right w:val="none" w:sz="0" w:space="0" w:color="auto"/>
                      </w:divBdr>
                    </w:div>
                  </w:divsChild>
                </w:div>
                <w:div w:id="920605962">
                  <w:marLeft w:val="0"/>
                  <w:marRight w:val="0"/>
                  <w:marTop w:val="0"/>
                  <w:marBottom w:val="0"/>
                  <w:divBdr>
                    <w:top w:val="none" w:sz="0" w:space="0" w:color="auto"/>
                    <w:left w:val="none" w:sz="0" w:space="0" w:color="auto"/>
                    <w:bottom w:val="none" w:sz="0" w:space="0" w:color="auto"/>
                    <w:right w:val="none" w:sz="0" w:space="0" w:color="auto"/>
                  </w:divBdr>
                  <w:divsChild>
                    <w:div w:id="1098408681">
                      <w:marLeft w:val="0"/>
                      <w:marRight w:val="0"/>
                      <w:marTop w:val="0"/>
                      <w:marBottom w:val="0"/>
                      <w:divBdr>
                        <w:top w:val="none" w:sz="0" w:space="0" w:color="auto"/>
                        <w:left w:val="none" w:sz="0" w:space="0" w:color="auto"/>
                        <w:bottom w:val="none" w:sz="0" w:space="0" w:color="auto"/>
                        <w:right w:val="none" w:sz="0" w:space="0" w:color="auto"/>
                      </w:divBdr>
                    </w:div>
                  </w:divsChild>
                </w:div>
                <w:div w:id="2082679684">
                  <w:marLeft w:val="0"/>
                  <w:marRight w:val="0"/>
                  <w:marTop w:val="0"/>
                  <w:marBottom w:val="0"/>
                  <w:divBdr>
                    <w:top w:val="none" w:sz="0" w:space="0" w:color="auto"/>
                    <w:left w:val="none" w:sz="0" w:space="0" w:color="auto"/>
                    <w:bottom w:val="none" w:sz="0" w:space="0" w:color="auto"/>
                    <w:right w:val="none" w:sz="0" w:space="0" w:color="auto"/>
                  </w:divBdr>
                  <w:divsChild>
                    <w:div w:id="2045516388">
                      <w:marLeft w:val="0"/>
                      <w:marRight w:val="0"/>
                      <w:marTop w:val="0"/>
                      <w:marBottom w:val="0"/>
                      <w:divBdr>
                        <w:top w:val="none" w:sz="0" w:space="0" w:color="auto"/>
                        <w:left w:val="none" w:sz="0" w:space="0" w:color="auto"/>
                        <w:bottom w:val="none" w:sz="0" w:space="0" w:color="auto"/>
                        <w:right w:val="none" w:sz="0" w:space="0" w:color="auto"/>
                      </w:divBdr>
                    </w:div>
                  </w:divsChild>
                </w:div>
                <w:div w:id="1220899518">
                  <w:marLeft w:val="0"/>
                  <w:marRight w:val="0"/>
                  <w:marTop w:val="0"/>
                  <w:marBottom w:val="0"/>
                  <w:divBdr>
                    <w:top w:val="none" w:sz="0" w:space="0" w:color="auto"/>
                    <w:left w:val="none" w:sz="0" w:space="0" w:color="auto"/>
                    <w:bottom w:val="none" w:sz="0" w:space="0" w:color="auto"/>
                    <w:right w:val="none" w:sz="0" w:space="0" w:color="auto"/>
                  </w:divBdr>
                  <w:divsChild>
                    <w:div w:id="2083792574">
                      <w:marLeft w:val="0"/>
                      <w:marRight w:val="0"/>
                      <w:marTop w:val="0"/>
                      <w:marBottom w:val="0"/>
                      <w:divBdr>
                        <w:top w:val="none" w:sz="0" w:space="0" w:color="auto"/>
                        <w:left w:val="none" w:sz="0" w:space="0" w:color="auto"/>
                        <w:bottom w:val="none" w:sz="0" w:space="0" w:color="auto"/>
                        <w:right w:val="none" w:sz="0" w:space="0" w:color="auto"/>
                      </w:divBdr>
                    </w:div>
                  </w:divsChild>
                </w:div>
                <w:div w:id="1142507604">
                  <w:marLeft w:val="0"/>
                  <w:marRight w:val="0"/>
                  <w:marTop w:val="0"/>
                  <w:marBottom w:val="0"/>
                  <w:divBdr>
                    <w:top w:val="none" w:sz="0" w:space="0" w:color="auto"/>
                    <w:left w:val="none" w:sz="0" w:space="0" w:color="auto"/>
                    <w:bottom w:val="none" w:sz="0" w:space="0" w:color="auto"/>
                    <w:right w:val="none" w:sz="0" w:space="0" w:color="auto"/>
                  </w:divBdr>
                  <w:divsChild>
                    <w:div w:id="106237661">
                      <w:marLeft w:val="0"/>
                      <w:marRight w:val="0"/>
                      <w:marTop w:val="0"/>
                      <w:marBottom w:val="0"/>
                      <w:divBdr>
                        <w:top w:val="none" w:sz="0" w:space="0" w:color="auto"/>
                        <w:left w:val="none" w:sz="0" w:space="0" w:color="auto"/>
                        <w:bottom w:val="none" w:sz="0" w:space="0" w:color="auto"/>
                        <w:right w:val="none" w:sz="0" w:space="0" w:color="auto"/>
                      </w:divBdr>
                    </w:div>
                  </w:divsChild>
                </w:div>
                <w:div w:id="867068068">
                  <w:marLeft w:val="0"/>
                  <w:marRight w:val="0"/>
                  <w:marTop w:val="0"/>
                  <w:marBottom w:val="0"/>
                  <w:divBdr>
                    <w:top w:val="none" w:sz="0" w:space="0" w:color="auto"/>
                    <w:left w:val="none" w:sz="0" w:space="0" w:color="auto"/>
                    <w:bottom w:val="none" w:sz="0" w:space="0" w:color="auto"/>
                    <w:right w:val="none" w:sz="0" w:space="0" w:color="auto"/>
                  </w:divBdr>
                  <w:divsChild>
                    <w:div w:id="1540047184">
                      <w:marLeft w:val="0"/>
                      <w:marRight w:val="0"/>
                      <w:marTop w:val="0"/>
                      <w:marBottom w:val="0"/>
                      <w:divBdr>
                        <w:top w:val="none" w:sz="0" w:space="0" w:color="auto"/>
                        <w:left w:val="none" w:sz="0" w:space="0" w:color="auto"/>
                        <w:bottom w:val="none" w:sz="0" w:space="0" w:color="auto"/>
                        <w:right w:val="none" w:sz="0" w:space="0" w:color="auto"/>
                      </w:divBdr>
                    </w:div>
                  </w:divsChild>
                </w:div>
                <w:div w:id="480004536">
                  <w:marLeft w:val="0"/>
                  <w:marRight w:val="0"/>
                  <w:marTop w:val="0"/>
                  <w:marBottom w:val="0"/>
                  <w:divBdr>
                    <w:top w:val="none" w:sz="0" w:space="0" w:color="auto"/>
                    <w:left w:val="none" w:sz="0" w:space="0" w:color="auto"/>
                    <w:bottom w:val="none" w:sz="0" w:space="0" w:color="auto"/>
                    <w:right w:val="none" w:sz="0" w:space="0" w:color="auto"/>
                  </w:divBdr>
                  <w:divsChild>
                    <w:div w:id="239561029">
                      <w:marLeft w:val="0"/>
                      <w:marRight w:val="0"/>
                      <w:marTop w:val="0"/>
                      <w:marBottom w:val="0"/>
                      <w:divBdr>
                        <w:top w:val="none" w:sz="0" w:space="0" w:color="auto"/>
                        <w:left w:val="none" w:sz="0" w:space="0" w:color="auto"/>
                        <w:bottom w:val="none" w:sz="0" w:space="0" w:color="auto"/>
                        <w:right w:val="none" w:sz="0" w:space="0" w:color="auto"/>
                      </w:divBdr>
                    </w:div>
                  </w:divsChild>
                </w:div>
                <w:div w:id="417018454">
                  <w:marLeft w:val="0"/>
                  <w:marRight w:val="0"/>
                  <w:marTop w:val="0"/>
                  <w:marBottom w:val="0"/>
                  <w:divBdr>
                    <w:top w:val="none" w:sz="0" w:space="0" w:color="auto"/>
                    <w:left w:val="none" w:sz="0" w:space="0" w:color="auto"/>
                    <w:bottom w:val="none" w:sz="0" w:space="0" w:color="auto"/>
                    <w:right w:val="none" w:sz="0" w:space="0" w:color="auto"/>
                  </w:divBdr>
                  <w:divsChild>
                    <w:div w:id="666523301">
                      <w:marLeft w:val="0"/>
                      <w:marRight w:val="0"/>
                      <w:marTop w:val="0"/>
                      <w:marBottom w:val="0"/>
                      <w:divBdr>
                        <w:top w:val="none" w:sz="0" w:space="0" w:color="auto"/>
                        <w:left w:val="none" w:sz="0" w:space="0" w:color="auto"/>
                        <w:bottom w:val="none" w:sz="0" w:space="0" w:color="auto"/>
                        <w:right w:val="none" w:sz="0" w:space="0" w:color="auto"/>
                      </w:divBdr>
                    </w:div>
                  </w:divsChild>
                </w:div>
                <w:div w:id="2079401652">
                  <w:marLeft w:val="0"/>
                  <w:marRight w:val="0"/>
                  <w:marTop w:val="0"/>
                  <w:marBottom w:val="0"/>
                  <w:divBdr>
                    <w:top w:val="none" w:sz="0" w:space="0" w:color="auto"/>
                    <w:left w:val="none" w:sz="0" w:space="0" w:color="auto"/>
                    <w:bottom w:val="none" w:sz="0" w:space="0" w:color="auto"/>
                    <w:right w:val="none" w:sz="0" w:space="0" w:color="auto"/>
                  </w:divBdr>
                  <w:divsChild>
                    <w:div w:id="773330935">
                      <w:marLeft w:val="0"/>
                      <w:marRight w:val="0"/>
                      <w:marTop w:val="0"/>
                      <w:marBottom w:val="0"/>
                      <w:divBdr>
                        <w:top w:val="none" w:sz="0" w:space="0" w:color="auto"/>
                        <w:left w:val="none" w:sz="0" w:space="0" w:color="auto"/>
                        <w:bottom w:val="none" w:sz="0" w:space="0" w:color="auto"/>
                        <w:right w:val="none" w:sz="0" w:space="0" w:color="auto"/>
                      </w:divBdr>
                    </w:div>
                  </w:divsChild>
                </w:div>
                <w:div w:id="974138061">
                  <w:marLeft w:val="0"/>
                  <w:marRight w:val="0"/>
                  <w:marTop w:val="0"/>
                  <w:marBottom w:val="0"/>
                  <w:divBdr>
                    <w:top w:val="none" w:sz="0" w:space="0" w:color="auto"/>
                    <w:left w:val="none" w:sz="0" w:space="0" w:color="auto"/>
                    <w:bottom w:val="none" w:sz="0" w:space="0" w:color="auto"/>
                    <w:right w:val="none" w:sz="0" w:space="0" w:color="auto"/>
                  </w:divBdr>
                  <w:divsChild>
                    <w:div w:id="1441411440">
                      <w:marLeft w:val="0"/>
                      <w:marRight w:val="0"/>
                      <w:marTop w:val="0"/>
                      <w:marBottom w:val="0"/>
                      <w:divBdr>
                        <w:top w:val="none" w:sz="0" w:space="0" w:color="auto"/>
                        <w:left w:val="none" w:sz="0" w:space="0" w:color="auto"/>
                        <w:bottom w:val="none" w:sz="0" w:space="0" w:color="auto"/>
                        <w:right w:val="none" w:sz="0" w:space="0" w:color="auto"/>
                      </w:divBdr>
                    </w:div>
                  </w:divsChild>
                </w:div>
                <w:div w:id="1096948585">
                  <w:marLeft w:val="0"/>
                  <w:marRight w:val="0"/>
                  <w:marTop w:val="0"/>
                  <w:marBottom w:val="0"/>
                  <w:divBdr>
                    <w:top w:val="none" w:sz="0" w:space="0" w:color="auto"/>
                    <w:left w:val="none" w:sz="0" w:space="0" w:color="auto"/>
                    <w:bottom w:val="none" w:sz="0" w:space="0" w:color="auto"/>
                    <w:right w:val="none" w:sz="0" w:space="0" w:color="auto"/>
                  </w:divBdr>
                  <w:divsChild>
                    <w:div w:id="2080665579">
                      <w:marLeft w:val="0"/>
                      <w:marRight w:val="0"/>
                      <w:marTop w:val="0"/>
                      <w:marBottom w:val="0"/>
                      <w:divBdr>
                        <w:top w:val="none" w:sz="0" w:space="0" w:color="auto"/>
                        <w:left w:val="none" w:sz="0" w:space="0" w:color="auto"/>
                        <w:bottom w:val="none" w:sz="0" w:space="0" w:color="auto"/>
                        <w:right w:val="none" w:sz="0" w:space="0" w:color="auto"/>
                      </w:divBdr>
                    </w:div>
                  </w:divsChild>
                </w:div>
                <w:div w:id="211774889">
                  <w:marLeft w:val="0"/>
                  <w:marRight w:val="0"/>
                  <w:marTop w:val="0"/>
                  <w:marBottom w:val="0"/>
                  <w:divBdr>
                    <w:top w:val="none" w:sz="0" w:space="0" w:color="auto"/>
                    <w:left w:val="none" w:sz="0" w:space="0" w:color="auto"/>
                    <w:bottom w:val="none" w:sz="0" w:space="0" w:color="auto"/>
                    <w:right w:val="none" w:sz="0" w:space="0" w:color="auto"/>
                  </w:divBdr>
                  <w:divsChild>
                    <w:div w:id="389883790">
                      <w:marLeft w:val="0"/>
                      <w:marRight w:val="0"/>
                      <w:marTop w:val="0"/>
                      <w:marBottom w:val="0"/>
                      <w:divBdr>
                        <w:top w:val="none" w:sz="0" w:space="0" w:color="auto"/>
                        <w:left w:val="none" w:sz="0" w:space="0" w:color="auto"/>
                        <w:bottom w:val="none" w:sz="0" w:space="0" w:color="auto"/>
                        <w:right w:val="none" w:sz="0" w:space="0" w:color="auto"/>
                      </w:divBdr>
                    </w:div>
                  </w:divsChild>
                </w:div>
                <w:div w:id="361981626">
                  <w:marLeft w:val="0"/>
                  <w:marRight w:val="0"/>
                  <w:marTop w:val="0"/>
                  <w:marBottom w:val="0"/>
                  <w:divBdr>
                    <w:top w:val="none" w:sz="0" w:space="0" w:color="auto"/>
                    <w:left w:val="none" w:sz="0" w:space="0" w:color="auto"/>
                    <w:bottom w:val="none" w:sz="0" w:space="0" w:color="auto"/>
                    <w:right w:val="none" w:sz="0" w:space="0" w:color="auto"/>
                  </w:divBdr>
                  <w:divsChild>
                    <w:div w:id="561719002">
                      <w:marLeft w:val="0"/>
                      <w:marRight w:val="0"/>
                      <w:marTop w:val="0"/>
                      <w:marBottom w:val="0"/>
                      <w:divBdr>
                        <w:top w:val="none" w:sz="0" w:space="0" w:color="auto"/>
                        <w:left w:val="none" w:sz="0" w:space="0" w:color="auto"/>
                        <w:bottom w:val="none" w:sz="0" w:space="0" w:color="auto"/>
                        <w:right w:val="none" w:sz="0" w:space="0" w:color="auto"/>
                      </w:divBdr>
                    </w:div>
                  </w:divsChild>
                </w:div>
                <w:div w:id="1149399435">
                  <w:marLeft w:val="0"/>
                  <w:marRight w:val="0"/>
                  <w:marTop w:val="0"/>
                  <w:marBottom w:val="0"/>
                  <w:divBdr>
                    <w:top w:val="none" w:sz="0" w:space="0" w:color="auto"/>
                    <w:left w:val="none" w:sz="0" w:space="0" w:color="auto"/>
                    <w:bottom w:val="none" w:sz="0" w:space="0" w:color="auto"/>
                    <w:right w:val="none" w:sz="0" w:space="0" w:color="auto"/>
                  </w:divBdr>
                  <w:divsChild>
                    <w:div w:id="345714646">
                      <w:marLeft w:val="0"/>
                      <w:marRight w:val="0"/>
                      <w:marTop w:val="0"/>
                      <w:marBottom w:val="0"/>
                      <w:divBdr>
                        <w:top w:val="none" w:sz="0" w:space="0" w:color="auto"/>
                        <w:left w:val="none" w:sz="0" w:space="0" w:color="auto"/>
                        <w:bottom w:val="none" w:sz="0" w:space="0" w:color="auto"/>
                        <w:right w:val="none" w:sz="0" w:space="0" w:color="auto"/>
                      </w:divBdr>
                    </w:div>
                  </w:divsChild>
                </w:div>
                <w:div w:id="772434143">
                  <w:marLeft w:val="0"/>
                  <w:marRight w:val="0"/>
                  <w:marTop w:val="0"/>
                  <w:marBottom w:val="0"/>
                  <w:divBdr>
                    <w:top w:val="none" w:sz="0" w:space="0" w:color="auto"/>
                    <w:left w:val="none" w:sz="0" w:space="0" w:color="auto"/>
                    <w:bottom w:val="none" w:sz="0" w:space="0" w:color="auto"/>
                    <w:right w:val="none" w:sz="0" w:space="0" w:color="auto"/>
                  </w:divBdr>
                  <w:divsChild>
                    <w:div w:id="67502481">
                      <w:marLeft w:val="0"/>
                      <w:marRight w:val="0"/>
                      <w:marTop w:val="0"/>
                      <w:marBottom w:val="0"/>
                      <w:divBdr>
                        <w:top w:val="none" w:sz="0" w:space="0" w:color="auto"/>
                        <w:left w:val="none" w:sz="0" w:space="0" w:color="auto"/>
                        <w:bottom w:val="none" w:sz="0" w:space="0" w:color="auto"/>
                        <w:right w:val="none" w:sz="0" w:space="0" w:color="auto"/>
                      </w:divBdr>
                    </w:div>
                  </w:divsChild>
                </w:div>
                <w:div w:id="502932960">
                  <w:marLeft w:val="0"/>
                  <w:marRight w:val="0"/>
                  <w:marTop w:val="0"/>
                  <w:marBottom w:val="0"/>
                  <w:divBdr>
                    <w:top w:val="none" w:sz="0" w:space="0" w:color="auto"/>
                    <w:left w:val="none" w:sz="0" w:space="0" w:color="auto"/>
                    <w:bottom w:val="none" w:sz="0" w:space="0" w:color="auto"/>
                    <w:right w:val="none" w:sz="0" w:space="0" w:color="auto"/>
                  </w:divBdr>
                  <w:divsChild>
                    <w:div w:id="1209295242">
                      <w:marLeft w:val="0"/>
                      <w:marRight w:val="0"/>
                      <w:marTop w:val="0"/>
                      <w:marBottom w:val="0"/>
                      <w:divBdr>
                        <w:top w:val="none" w:sz="0" w:space="0" w:color="auto"/>
                        <w:left w:val="none" w:sz="0" w:space="0" w:color="auto"/>
                        <w:bottom w:val="none" w:sz="0" w:space="0" w:color="auto"/>
                        <w:right w:val="none" w:sz="0" w:space="0" w:color="auto"/>
                      </w:divBdr>
                    </w:div>
                  </w:divsChild>
                </w:div>
                <w:div w:id="1471442712">
                  <w:marLeft w:val="0"/>
                  <w:marRight w:val="0"/>
                  <w:marTop w:val="0"/>
                  <w:marBottom w:val="0"/>
                  <w:divBdr>
                    <w:top w:val="none" w:sz="0" w:space="0" w:color="auto"/>
                    <w:left w:val="none" w:sz="0" w:space="0" w:color="auto"/>
                    <w:bottom w:val="none" w:sz="0" w:space="0" w:color="auto"/>
                    <w:right w:val="none" w:sz="0" w:space="0" w:color="auto"/>
                  </w:divBdr>
                  <w:divsChild>
                    <w:div w:id="384456255">
                      <w:marLeft w:val="0"/>
                      <w:marRight w:val="0"/>
                      <w:marTop w:val="0"/>
                      <w:marBottom w:val="0"/>
                      <w:divBdr>
                        <w:top w:val="none" w:sz="0" w:space="0" w:color="auto"/>
                        <w:left w:val="none" w:sz="0" w:space="0" w:color="auto"/>
                        <w:bottom w:val="none" w:sz="0" w:space="0" w:color="auto"/>
                        <w:right w:val="none" w:sz="0" w:space="0" w:color="auto"/>
                      </w:divBdr>
                    </w:div>
                  </w:divsChild>
                </w:div>
                <w:div w:id="1866403038">
                  <w:marLeft w:val="0"/>
                  <w:marRight w:val="0"/>
                  <w:marTop w:val="0"/>
                  <w:marBottom w:val="0"/>
                  <w:divBdr>
                    <w:top w:val="none" w:sz="0" w:space="0" w:color="auto"/>
                    <w:left w:val="none" w:sz="0" w:space="0" w:color="auto"/>
                    <w:bottom w:val="none" w:sz="0" w:space="0" w:color="auto"/>
                    <w:right w:val="none" w:sz="0" w:space="0" w:color="auto"/>
                  </w:divBdr>
                  <w:divsChild>
                    <w:div w:id="494297404">
                      <w:marLeft w:val="0"/>
                      <w:marRight w:val="0"/>
                      <w:marTop w:val="0"/>
                      <w:marBottom w:val="0"/>
                      <w:divBdr>
                        <w:top w:val="none" w:sz="0" w:space="0" w:color="auto"/>
                        <w:left w:val="none" w:sz="0" w:space="0" w:color="auto"/>
                        <w:bottom w:val="none" w:sz="0" w:space="0" w:color="auto"/>
                        <w:right w:val="none" w:sz="0" w:space="0" w:color="auto"/>
                      </w:divBdr>
                    </w:div>
                  </w:divsChild>
                </w:div>
                <w:div w:id="63335880">
                  <w:marLeft w:val="0"/>
                  <w:marRight w:val="0"/>
                  <w:marTop w:val="0"/>
                  <w:marBottom w:val="0"/>
                  <w:divBdr>
                    <w:top w:val="none" w:sz="0" w:space="0" w:color="auto"/>
                    <w:left w:val="none" w:sz="0" w:space="0" w:color="auto"/>
                    <w:bottom w:val="none" w:sz="0" w:space="0" w:color="auto"/>
                    <w:right w:val="none" w:sz="0" w:space="0" w:color="auto"/>
                  </w:divBdr>
                  <w:divsChild>
                    <w:div w:id="518858715">
                      <w:marLeft w:val="0"/>
                      <w:marRight w:val="0"/>
                      <w:marTop w:val="0"/>
                      <w:marBottom w:val="0"/>
                      <w:divBdr>
                        <w:top w:val="none" w:sz="0" w:space="0" w:color="auto"/>
                        <w:left w:val="none" w:sz="0" w:space="0" w:color="auto"/>
                        <w:bottom w:val="none" w:sz="0" w:space="0" w:color="auto"/>
                        <w:right w:val="none" w:sz="0" w:space="0" w:color="auto"/>
                      </w:divBdr>
                    </w:div>
                  </w:divsChild>
                </w:div>
                <w:div w:id="1396931911">
                  <w:marLeft w:val="0"/>
                  <w:marRight w:val="0"/>
                  <w:marTop w:val="0"/>
                  <w:marBottom w:val="0"/>
                  <w:divBdr>
                    <w:top w:val="none" w:sz="0" w:space="0" w:color="auto"/>
                    <w:left w:val="none" w:sz="0" w:space="0" w:color="auto"/>
                    <w:bottom w:val="none" w:sz="0" w:space="0" w:color="auto"/>
                    <w:right w:val="none" w:sz="0" w:space="0" w:color="auto"/>
                  </w:divBdr>
                  <w:divsChild>
                    <w:div w:id="754015714">
                      <w:marLeft w:val="0"/>
                      <w:marRight w:val="0"/>
                      <w:marTop w:val="0"/>
                      <w:marBottom w:val="0"/>
                      <w:divBdr>
                        <w:top w:val="none" w:sz="0" w:space="0" w:color="auto"/>
                        <w:left w:val="none" w:sz="0" w:space="0" w:color="auto"/>
                        <w:bottom w:val="none" w:sz="0" w:space="0" w:color="auto"/>
                        <w:right w:val="none" w:sz="0" w:space="0" w:color="auto"/>
                      </w:divBdr>
                    </w:div>
                  </w:divsChild>
                </w:div>
                <w:div w:id="1766152405">
                  <w:marLeft w:val="0"/>
                  <w:marRight w:val="0"/>
                  <w:marTop w:val="0"/>
                  <w:marBottom w:val="0"/>
                  <w:divBdr>
                    <w:top w:val="none" w:sz="0" w:space="0" w:color="auto"/>
                    <w:left w:val="none" w:sz="0" w:space="0" w:color="auto"/>
                    <w:bottom w:val="none" w:sz="0" w:space="0" w:color="auto"/>
                    <w:right w:val="none" w:sz="0" w:space="0" w:color="auto"/>
                  </w:divBdr>
                  <w:divsChild>
                    <w:div w:id="1266226697">
                      <w:marLeft w:val="0"/>
                      <w:marRight w:val="0"/>
                      <w:marTop w:val="0"/>
                      <w:marBottom w:val="0"/>
                      <w:divBdr>
                        <w:top w:val="none" w:sz="0" w:space="0" w:color="auto"/>
                        <w:left w:val="none" w:sz="0" w:space="0" w:color="auto"/>
                        <w:bottom w:val="none" w:sz="0" w:space="0" w:color="auto"/>
                        <w:right w:val="none" w:sz="0" w:space="0" w:color="auto"/>
                      </w:divBdr>
                    </w:div>
                  </w:divsChild>
                </w:div>
                <w:div w:id="301617602">
                  <w:marLeft w:val="0"/>
                  <w:marRight w:val="0"/>
                  <w:marTop w:val="0"/>
                  <w:marBottom w:val="0"/>
                  <w:divBdr>
                    <w:top w:val="none" w:sz="0" w:space="0" w:color="auto"/>
                    <w:left w:val="none" w:sz="0" w:space="0" w:color="auto"/>
                    <w:bottom w:val="none" w:sz="0" w:space="0" w:color="auto"/>
                    <w:right w:val="none" w:sz="0" w:space="0" w:color="auto"/>
                  </w:divBdr>
                  <w:divsChild>
                    <w:div w:id="239096114">
                      <w:marLeft w:val="0"/>
                      <w:marRight w:val="0"/>
                      <w:marTop w:val="0"/>
                      <w:marBottom w:val="0"/>
                      <w:divBdr>
                        <w:top w:val="none" w:sz="0" w:space="0" w:color="auto"/>
                        <w:left w:val="none" w:sz="0" w:space="0" w:color="auto"/>
                        <w:bottom w:val="none" w:sz="0" w:space="0" w:color="auto"/>
                        <w:right w:val="none" w:sz="0" w:space="0" w:color="auto"/>
                      </w:divBdr>
                    </w:div>
                  </w:divsChild>
                </w:div>
                <w:div w:id="466826888">
                  <w:marLeft w:val="0"/>
                  <w:marRight w:val="0"/>
                  <w:marTop w:val="0"/>
                  <w:marBottom w:val="0"/>
                  <w:divBdr>
                    <w:top w:val="none" w:sz="0" w:space="0" w:color="auto"/>
                    <w:left w:val="none" w:sz="0" w:space="0" w:color="auto"/>
                    <w:bottom w:val="none" w:sz="0" w:space="0" w:color="auto"/>
                    <w:right w:val="none" w:sz="0" w:space="0" w:color="auto"/>
                  </w:divBdr>
                  <w:divsChild>
                    <w:div w:id="391123603">
                      <w:marLeft w:val="0"/>
                      <w:marRight w:val="0"/>
                      <w:marTop w:val="0"/>
                      <w:marBottom w:val="0"/>
                      <w:divBdr>
                        <w:top w:val="none" w:sz="0" w:space="0" w:color="auto"/>
                        <w:left w:val="none" w:sz="0" w:space="0" w:color="auto"/>
                        <w:bottom w:val="none" w:sz="0" w:space="0" w:color="auto"/>
                        <w:right w:val="none" w:sz="0" w:space="0" w:color="auto"/>
                      </w:divBdr>
                    </w:div>
                  </w:divsChild>
                </w:div>
                <w:div w:id="316148622">
                  <w:marLeft w:val="0"/>
                  <w:marRight w:val="0"/>
                  <w:marTop w:val="0"/>
                  <w:marBottom w:val="0"/>
                  <w:divBdr>
                    <w:top w:val="none" w:sz="0" w:space="0" w:color="auto"/>
                    <w:left w:val="none" w:sz="0" w:space="0" w:color="auto"/>
                    <w:bottom w:val="none" w:sz="0" w:space="0" w:color="auto"/>
                    <w:right w:val="none" w:sz="0" w:space="0" w:color="auto"/>
                  </w:divBdr>
                  <w:divsChild>
                    <w:div w:id="275331070">
                      <w:marLeft w:val="0"/>
                      <w:marRight w:val="0"/>
                      <w:marTop w:val="0"/>
                      <w:marBottom w:val="0"/>
                      <w:divBdr>
                        <w:top w:val="none" w:sz="0" w:space="0" w:color="auto"/>
                        <w:left w:val="none" w:sz="0" w:space="0" w:color="auto"/>
                        <w:bottom w:val="none" w:sz="0" w:space="0" w:color="auto"/>
                        <w:right w:val="none" w:sz="0" w:space="0" w:color="auto"/>
                      </w:divBdr>
                    </w:div>
                  </w:divsChild>
                </w:div>
                <w:div w:id="335428099">
                  <w:marLeft w:val="0"/>
                  <w:marRight w:val="0"/>
                  <w:marTop w:val="0"/>
                  <w:marBottom w:val="0"/>
                  <w:divBdr>
                    <w:top w:val="none" w:sz="0" w:space="0" w:color="auto"/>
                    <w:left w:val="none" w:sz="0" w:space="0" w:color="auto"/>
                    <w:bottom w:val="none" w:sz="0" w:space="0" w:color="auto"/>
                    <w:right w:val="none" w:sz="0" w:space="0" w:color="auto"/>
                  </w:divBdr>
                  <w:divsChild>
                    <w:div w:id="1583299679">
                      <w:marLeft w:val="0"/>
                      <w:marRight w:val="0"/>
                      <w:marTop w:val="0"/>
                      <w:marBottom w:val="0"/>
                      <w:divBdr>
                        <w:top w:val="none" w:sz="0" w:space="0" w:color="auto"/>
                        <w:left w:val="none" w:sz="0" w:space="0" w:color="auto"/>
                        <w:bottom w:val="none" w:sz="0" w:space="0" w:color="auto"/>
                        <w:right w:val="none" w:sz="0" w:space="0" w:color="auto"/>
                      </w:divBdr>
                    </w:div>
                  </w:divsChild>
                </w:div>
                <w:div w:id="245893150">
                  <w:marLeft w:val="0"/>
                  <w:marRight w:val="0"/>
                  <w:marTop w:val="0"/>
                  <w:marBottom w:val="0"/>
                  <w:divBdr>
                    <w:top w:val="none" w:sz="0" w:space="0" w:color="auto"/>
                    <w:left w:val="none" w:sz="0" w:space="0" w:color="auto"/>
                    <w:bottom w:val="none" w:sz="0" w:space="0" w:color="auto"/>
                    <w:right w:val="none" w:sz="0" w:space="0" w:color="auto"/>
                  </w:divBdr>
                  <w:divsChild>
                    <w:div w:id="712731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008761">
          <w:marLeft w:val="0"/>
          <w:marRight w:val="0"/>
          <w:marTop w:val="0"/>
          <w:marBottom w:val="0"/>
          <w:divBdr>
            <w:top w:val="none" w:sz="0" w:space="0" w:color="auto"/>
            <w:left w:val="none" w:sz="0" w:space="0" w:color="auto"/>
            <w:bottom w:val="none" w:sz="0" w:space="0" w:color="auto"/>
            <w:right w:val="none" w:sz="0" w:space="0" w:color="auto"/>
          </w:divBdr>
          <w:divsChild>
            <w:div w:id="594826003">
              <w:marLeft w:val="0"/>
              <w:marRight w:val="0"/>
              <w:marTop w:val="0"/>
              <w:marBottom w:val="0"/>
              <w:divBdr>
                <w:top w:val="none" w:sz="0" w:space="0" w:color="auto"/>
                <w:left w:val="none" w:sz="0" w:space="0" w:color="auto"/>
                <w:bottom w:val="none" w:sz="0" w:space="0" w:color="auto"/>
                <w:right w:val="none" w:sz="0" w:space="0" w:color="auto"/>
              </w:divBdr>
            </w:div>
            <w:div w:id="1258904981">
              <w:marLeft w:val="0"/>
              <w:marRight w:val="0"/>
              <w:marTop w:val="0"/>
              <w:marBottom w:val="0"/>
              <w:divBdr>
                <w:top w:val="none" w:sz="0" w:space="0" w:color="auto"/>
                <w:left w:val="none" w:sz="0" w:space="0" w:color="auto"/>
                <w:bottom w:val="none" w:sz="0" w:space="0" w:color="auto"/>
                <w:right w:val="none" w:sz="0" w:space="0" w:color="auto"/>
              </w:divBdr>
              <w:divsChild>
                <w:div w:id="1113744142">
                  <w:marLeft w:val="0"/>
                  <w:marRight w:val="0"/>
                  <w:marTop w:val="0"/>
                  <w:marBottom w:val="0"/>
                  <w:divBdr>
                    <w:top w:val="none" w:sz="0" w:space="0" w:color="auto"/>
                    <w:left w:val="none" w:sz="0" w:space="0" w:color="auto"/>
                    <w:bottom w:val="none" w:sz="0" w:space="0" w:color="auto"/>
                    <w:right w:val="none" w:sz="0" w:space="0" w:color="auto"/>
                  </w:divBdr>
                  <w:divsChild>
                    <w:div w:id="586764382">
                      <w:marLeft w:val="0"/>
                      <w:marRight w:val="0"/>
                      <w:marTop w:val="0"/>
                      <w:marBottom w:val="0"/>
                      <w:divBdr>
                        <w:top w:val="none" w:sz="0" w:space="0" w:color="auto"/>
                        <w:left w:val="none" w:sz="0" w:space="0" w:color="auto"/>
                        <w:bottom w:val="none" w:sz="0" w:space="0" w:color="auto"/>
                        <w:right w:val="none" w:sz="0" w:space="0" w:color="auto"/>
                      </w:divBdr>
                    </w:div>
                  </w:divsChild>
                </w:div>
                <w:div w:id="1390104815">
                  <w:marLeft w:val="0"/>
                  <w:marRight w:val="0"/>
                  <w:marTop w:val="0"/>
                  <w:marBottom w:val="0"/>
                  <w:divBdr>
                    <w:top w:val="none" w:sz="0" w:space="0" w:color="auto"/>
                    <w:left w:val="none" w:sz="0" w:space="0" w:color="auto"/>
                    <w:bottom w:val="none" w:sz="0" w:space="0" w:color="auto"/>
                    <w:right w:val="none" w:sz="0" w:space="0" w:color="auto"/>
                  </w:divBdr>
                  <w:divsChild>
                    <w:div w:id="976911197">
                      <w:marLeft w:val="0"/>
                      <w:marRight w:val="0"/>
                      <w:marTop w:val="0"/>
                      <w:marBottom w:val="0"/>
                      <w:divBdr>
                        <w:top w:val="none" w:sz="0" w:space="0" w:color="auto"/>
                        <w:left w:val="none" w:sz="0" w:space="0" w:color="auto"/>
                        <w:bottom w:val="none" w:sz="0" w:space="0" w:color="auto"/>
                        <w:right w:val="none" w:sz="0" w:space="0" w:color="auto"/>
                      </w:divBdr>
                    </w:div>
                  </w:divsChild>
                </w:div>
                <w:div w:id="189684482">
                  <w:marLeft w:val="0"/>
                  <w:marRight w:val="0"/>
                  <w:marTop w:val="0"/>
                  <w:marBottom w:val="0"/>
                  <w:divBdr>
                    <w:top w:val="none" w:sz="0" w:space="0" w:color="auto"/>
                    <w:left w:val="none" w:sz="0" w:space="0" w:color="auto"/>
                    <w:bottom w:val="none" w:sz="0" w:space="0" w:color="auto"/>
                    <w:right w:val="none" w:sz="0" w:space="0" w:color="auto"/>
                  </w:divBdr>
                  <w:divsChild>
                    <w:div w:id="2113012463">
                      <w:marLeft w:val="0"/>
                      <w:marRight w:val="0"/>
                      <w:marTop w:val="0"/>
                      <w:marBottom w:val="0"/>
                      <w:divBdr>
                        <w:top w:val="none" w:sz="0" w:space="0" w:color="auto"/>
                        <w:left w:val="none" w:sz="0" w:space="0" w:color="auto"/>
                        <w:bottom w:val="none" w:sz="0" w:space="0" w:color="auto"/>
                        <w:right w:val="none" w:sz="0" w:space="0" w:color="auto"/>
                      </w:divBdr>
                    </w:div>
                  </w:divsChild>
                </w:div>
                <w:div w:id="1603222108">
                  <w:marLeft w:val="0"/>
                  <w:marRight w:val="0"/>
                  <w:marTop w:val="0"/>
                  <w:marBottom w:val="0"/>
                  <w:divBdr>
                    <w:top w:val="none" w:sz="0" w:space="0" w:color="auto"/>
                    <w:left w:val="none" w:sz="0" w:space="0" w:color="auto"/>
                    <w:bottom w:val="none" w:sz="0" w:space="0" w:color="auto"/>
                    <w:right w:val="none" w:sz="0" w:space="0" w:color="auto"/>
                  </w:divBdr>
                  <w:divsChild>
                    <w:div w:id="1886674232">
                      <w:marLeft w:val="0"/>
                      <w:marRight w:val="0"/>
                      <w:marTop w:val="0"/>
                      <w:marBottom w:val="0"/>
                      <w:divBdr>
                        <w:top w:val="none" w:sz="0" w:space="0" w:color="auto"/>
                        <w:left w:val="none" w:sz="0" w:space="0" w:color="auto"/>
                        <w:bottom w:val="none" w:sz="0" w:space="0" w:color="auto"/>
                        <w:right w:val="none" w:sz="0" w:space="0" w:color="auto"/>
                      </w:divBdr>
                    </w:div>
                  </w:divsChild>
                </w:div>
                <w:div w:id="1324620211">
                  <w:marLeft w:val="0"/>
                  <w:marRight w:val="0"/>
                  <w:marTop w:val="0"/>
                  <w:marBottom w:val="0"/>
                  <w:divBdr>
                    <w:top w:val="none" w:sz="0" w:space="0" w:color="auto"/>
                    <w:left w:val="none" w:sz="0" w:space="0" w:color="auto"/>
                    <w:bottom w:val="none" w:sz="0" w:space="0" w:color="auto"/>
                    <w:right w:val="none" w:sz="0" w:space="0" w:color="auto"/>
                  </w:divBdr>
                  <w:divsChild>
                    <w:div w:id="1746218987">
                      <w:marLeft w:val="0"/>
                      <w:marRight w:val="0"/>
                      <w:marTop w:val="0"/>
                      <w:marBottom w:val="0"/>
                      <w:divBdr>
                        <w:top w:val="none" w:sz="0" w:space="0" w:color="auto"/>
                        <w:left w:val="none" w:sz="0" w:space="0" w:color="auto"/>
                        <w:bottom w:val="none" w:sz="0" w:space="0" w:color="auto"/>
                        <w:right w:val="none" w:sz="0" w:space="0" w:color="auto"/>
                      </w:divBdr>
                    </w:div>
                  </w:divsChild>
                </w:div>
                <w:div w:id="1050767395">
                  <w:marLeft w:val="0"/>
                  <w:marRight w:val="0"/>
                  <w:marTop w:val="0"/>
                  <w:marBottom w:val="0"/>
                  <w:divBdr>
                    <w:top w:val="none" w:sz="0" w:space="0" w:color="auto"/>
                    <w:left w:val="none" w:sz="0" w:space="0" w:color="auto"/>
                    <w:bottom w:val="none" w:sz="0" w:space="0" w:color="auto"/>
                    <w:right w:val="none" w:sz="0" w:space="0" w:color="auto"/>
                  </w:divBdr>
                  <w:divsChild>
                    <w:div w:id="1689257018">
                      <w:marLeft w:val="0"/>
                      <w:marRight w:val="0"/>
                      <w:marTop w:val="0"/>
                      <w:marBottom w:val="0"/>
                      <w:divBdr>
                        <w:top w:val="none" w:sz="0" w:space="0" w:color="auto"/>
                        <w:left w:val="none" w:sz="0" w:space="0" w:color="auto"/>
                        <w:bottom w:val="none" w:sz="0" w:space="0" w:color="auto"/>
                        <w:right w:val="none" w:sz="0" w:space="0" w:color="auto"/>
                      </w:divBdr>
                    </w:div>
                  </w:divsChild>
                </w:div>
                <w:div w:id="1921984213">
                  <w:marLeft w:val="0"/>
                  <w:marRight w:val="0"/>
                  <w:marTop w:val="0"/>
                  <w:marBottom w:val="0"/>
                  <w:divBdr>
                    <w:top w:val="none" w:sz="0" w:space="0" w:color="auto"/>
                    <w:left w:val="none" w:sz="0" w:space="0" w:color="auto"/>
                    <w:bottom w:val="none" w:sz="0" w:space="0" w:color="auto"/>
                    <w:right w:val="none" w:sz="0" w:space="0" w:color="auto"/>
                  </w:divBdr>
                  <w:divsChild>
                    <w:div w:id="225997581">
                      <w:marLeft w:val="0"/>
                      <w:marRight w:val="0"/>
                      <w:marTop w:val="0"/>
                      <w:marBottom w:val="0"/>
                      <w:divBdr>
                        <w:top w:val="none" w:sz="0" w:space="0" w:color="auto"/>
                        <w:left w:val="none" w:sz="0" w:space="0" w:color="auto"/>
                        <w:bottom w:val="none" w:sz="0" w:space="0" w:color="auto"/>
                        <w:right w:val="none" w:sz="0" w:space="0" w:color="auto"/>
                      </w:divBdr>
                    </w:div>
                  </w:divsChild>
                </w:div>
                <w:div w:id="712772960">
                  <w:marLeft w:val="0"/>
                  <w:marRight w:val="0"/>
                  <w:marTop w:val="0"/>
                  <w:marBottom w:val="0"/>
                  <w:divBdr>
                    <w:top w:val="none" w:sz="0" w:space="0" w:color="auto"/>
                    <w:left w:val="none" w:sz="0" w:space="0" w:color="auto"/>
                    <w:bottom w:val="none" w:sz="0" w:space="0" w:color="auto"/>
                    <w:right w:val="none" w:sz="0" w:space="0" w:color="auto"/>
                  </w:divBdr>
                  <w:divsChild>
                    <w:div w:id="1218394577">
                      <w:marLeft w:val="0"/>
                      <w:marRight w:val="0"/>
                      <w:marTop w:val="0"/>
                      <w:marBottom w:val="0"/>
                      <w:divBdr>
                        <w:top w:val="none" w:sz="0" w:space="0" w:color="auto"/>
                        <w:left w:val="none" w:sz="0" w:space="0" w:color="auto"/>
                        <w:bottom w:val="none" w:sz="0" w:space="0" w:color="auto"/>
                        <w:right w:val="none" w:sz="0" w:space="0" w:color="auto"/>
                      </w:divBdr>
                    </w:div>
                  </w:divsChild>
                </w:div>
                <w:div w:id="1913199265">
                  <w:marLeft w:val="0"/>
                  <w:marRight w:val="0"/>
                  <w:marTop w:val="0"/>
                  <w:marBottom w:val="0"/>
                  <w:divBdr>
                    <w:top w:val="none" w:sz="0" w:space="0" w:color="auto"/>
                    <w:left w:val="none" w:sz="0" w:space="0" w:color="auto"/>
                    <w:bottom w:val="none" w:sz="0" w:space="0" w:color="auto"/>
                    <w:right w:val="none" w:sz="0" w:space="0" w:color="auto"/>
                  </w:divBdr>
                  <w:divsChild>
                    <w:div w:id="546841482">
                      <w:marLeft w:val="0"/>
                      <w:marRight w:val="0"/>
                      <w:marTop w:val="0"/>
                      <w:marBottom w:val="0"/>
                      <w:divBdr>
                        <w:top w:val="none" w:sz="0" w:space="0" w:color="auto"/>
                        <w:left w:val="none" w:sz="0" w:space="0" w:color="auto"/>
                        <w:bottom w:val="none" w:sz="0" w:space="0" w:color="auto"/>
                        <w:right w:val="none" w:sz="0" w:space="0" w:color="auto"/>
                      </w:divBdr>
                    </w:div>
                  </w:divsChild>
                </w:div>
                <w:div w:id="1154642016">
                  <w:marLeft w:val="0"/>
                  <w:marRight w:val="0"/>
                  <w:marTop w:val="0"/>
                  <w:marBottom w:val="0"/>
                  <w:divBdr>
                    <w:top w:val="none" w:sz="0" w:space="0" w:color="auto"/>
                    <w:left w:val="none" w:sz="0" w:space="0" w:color="auto"/>
                    <w:bottom w:val="none" w:sz="0" w:space="0" w:color="auto"/>
                    <w:right w:val="none" w:sz="0" w:space="0" w:color="auto"/>
                  </w:divBdr>
                  <w:divsChild>
                    <w:div w:id="895627713">
                      <w:marLeft w:val="0"/>
                      <w:marRight w:val="0"/>
                      <w:marTop w:val="0"/>
                      <w:marBottom w:val="0"/>
                      <w:divBdr>
                        <w:top w:val="none" w:sz="0" w:space="0" w:color="auto"/>
                        <w:left w:val="none" w:sz="0" w:space="0" w:color="auto"/>
                        <w:bottom w:val="none" w:sz="0" w:space="0" w:color="auto"/>
                        <w:right w:val="none" w:sz="0" w:space="0" w:color="auto"/>
                      </w:divBdr>
                    </w:div>
                  </w:divsChild>
                </w:div>
                <w:div w:id="383912646">
                  <w:marLeft w:val="0"/>
                  <w:marRight w:val="0"/>
                  <w:marTop w:val="0"/>
                  <w:marBottom w:val="0"/>
                  <w:divBdr>
                    <w:top w:val="none" w:sz="0" w:space="0" w:color="auto"/>
                    <w:left w:val="none" w:sz="0" w:space="0" w:color="auto"/>
                    <w:bottom w:val="none" w:sz="0" w:space="0" w:color="auto"/>
                    <w:right w:val="none" w:sz="0" w:space="0" w:color="auto"/>
                  </w:divBdr>
                  <w:divsChild>
                    <w:div w:id="1237856714">
                      <w:marLeft w:val="0"/>
                      <w:marRight w:val="0"/>
                      <w:marTop w:val="0"/>
                      <w:marBottom w:val="0"/>
                      <w:divBdr>
                        <w:top w:val="none" w:sz="0" w:space="0" w:color="auto"/>
                        <w:left w:val="none" w:sz="0" w:space="0" w:color="auto"/>
                        <w:bottom w:val="none" w:sz="0" w:space="0" w:color="auto"/>
                        <w:right w:val="none" w:sz="0" w:space="0" w:color="auto"/>
                      </w:divBdr>
                    </w:div>
                  </w:divsChild>
                </w:div>
                <w:div w:id="1881286243">
                  <w:marLeft w:val="0"/>
                  <w:marRight w:val="0"/>
                  <w:marTop w:val="0"/>
                  <w:marBottom w:val="0"/>
                  <w:divBdr>
                    <w:top w:val="none" w:sz="0" w:space="0" w:color="auto"/>
                    <w:left w:val="none" w:sz="0" w:space="0" w:color="auto"/>
                    <w:bottom w:val="none" w:sz="0" w:space="0" w:color="auto"/>
                    <w:right w:val="none" w:sz="0" w:space="0" w:color="auto"/>
                  </w:divBdr>
                  <w:divsChild>
                    <w:div w:id="1778016956">
                      <w:marLeft w:val="0"/>
                      <w:marRight w:val="0"/>
                      <w:marTop w:val="0"/>
                      <w:marBottom w:val="0"/>
                      <w:divBdr>
                        <w:top w:val="none" w:sz="0" w:space="0" w:color="auto"/>
                        <w:left w:val="none" w:sz="0" w:space="0" w:color="auto"/>
                        <w:bottom w:val="none" w:sz="0" w:space="0" w:color="auto"/>
                        <w:right w:val="none" w:sz="0" w:space="0" w:color="auto"/>
                      </w:divBdr>
                    </w:div>
                  </w:divsChild>
                </w:div>
                <w:div w:id="1758362260">
                  <w:marLeft w:val="0"/>
                  <w:marRight w:val="0"/>
                  <w:marTop w:val="0"/>
                  <w:marBottom w:val="0"/>
                  <w:divBdr>
                    <w:top w:val="none" w:sz="0" w:space="0" w:color="auto"/>
                    <w:left w:val="none" w:sz="0" w:space="0" w:color="auto"/>
                    <w:bottom w:val="none" w:sz="0" w:space="0" w:color="auto"/>
                    <w:right w:val="none" w:sz="0" w:space="0" w:color="auto"/>
                  </w:divBdr>
                  <w:divsChild>
                    <w:div w:id="627248659">
                      <w:marLeft w:val="0"/>
                      <w:marRight w:val="0"/>
                      <w:marTop w:val="0"/>
                      <w:marBottom w:val="0"/>
                      <w:divBdr>
                        <w:top w:val="none" w:sz="0" w:space="0" w:color="auto"/>
                        <w:left w:val="none" w:sz="0" w:space="0" w:color="auto"/>
                        <w:bottom w:val="none" w:sz="0" w:space="0" w:color="auto"/>
                        <w:right w:val="none" w:sz="0" w:space="0" w:color="auto"/>
                      </w:divBdr>
                    </w:div>
                  </w:divsChild>
                </w:div>
                <w:div w:id="1174225949">
                  <w:marLeft w:val="0"/>
                  <w:marRight w:val="0"/>
                  <w:marTop w:val="0"/>
                  <w:marBottom w:val="0"/>
                  <w:divBdr>
                    <w:top w:val="none" w:sz="0" w:space="0" w:color="auto"/>
                    <w:left w:val="none" w:sz="0" w:space="0" w:color="auto"/>
                    <w:bottom w:val="none" w:sz="0" w:space="0" w:color="auto"/>
                    <w:right w:val="none" w:sz="0" w:space="0" w:color="auto"/>
                  </w:divBdr>
                  <w:divsChild>
                    <w:div w:id="1002321986">
                      <w:marLeft w:val="0"/>
                      <w:marRight w:val="0"/>
                      <w:marTop w:val="0"/>
                      <w:marBottom w:val="0"/>
                      <w:divBdr>
                        <w:top w:val="none" w:sz="0" w:space="0" w:color="auto"/>
                        <w:left w:val="none" w:sz="0" w:space="0" w:color="auto"/>
                        <w:bottom w:val="none" w:sz="0" w:space="0" w:color="auto"/>
                        <w:right w:val="none" w:sz="0" w:space="0" w:color="auto"/>
                      </w:divBdr>
                    </w:div>
                  </w:divsChild>
                </w:div>
                <w:div w:id="1053122130">
                  <w:marLeft w:val="0"/>
                  <w:marRight w:val="0"/>
                  <w:marTop w:val="0"/>
                  <w:marBottom w:val="0"/>
                  <w:divBdr>
                    <w:top w:val="none" w:sz="0" w:space="0" w:color="auto"/>
                    <w:left w:val="none" w:sz="0" w:space="0" w:color="auto"/>
                    <w:bottom w:val="none" w:sz="0" w:space="0" w:color="auto"/>
                    <w:right w:val="none" w:sz="0" w:space="0" w:color="auto"/>
                  </w:divBdr>
                  <w:divsChild>
                    <w:div w:id="794755751">
                      <w:marLeft w:val="0"/>
                      <w:marRight w:val="0"/>
                      <w:marTop w:val="0"/>
                      <w:marBottom w:val="0"/>
                      <w:divBdr>
                        <w:top w:val="none" w:sz="0" w:space="0" w:color="auto"/>
                        <w:left w:val="none" w:sz="0" w:space="0" w:color="auto"/>
                        <w:bottom w:val="none" w:sz="0" w:space="0" w:color="auto"/>
                        <w:right w:val="none" w:sz="0" w:space="0" w:color="auto"/>
                      </w:divBdr>
                    </w:div>
                  </w:divsChild>
                </w:div>
                <w:div w:id="909852284">
                  <w:marLeft w:val="0"/>
                  <w:marRight w:val="0"/>
                  <w:marTop w:val="0"/>
                  <w:marBottom w:val="0"/>
                  <w:divBdr>
                    <w:top w:val="none" w:sz="0" w:space="0" w:color="auto"/>
                    <w:left w:val="none" w:sz="0" w:space="0" w:color="auto"/>
                    <w:bottom w:val="none" w:sz="0" w:space="0" w:color="auto"/>
                    <w:right w:val="none" w:sz="0" w:space="0" w:color="auto"/>
                  </w:divBdr>
                  <w:divsChild>
                    <w:div w:id="74403833">
                      <w:marLeft w:val="0"/>
                      <w:marRight w:val="0"/>
                      <w:marTop w:val="0"/>
                      <w:marBottom w:val="0"/>
                      <w:divBdr>
                        <w:top w:val="none" w:sz="0" w:space="0" w:color="auto"/>
                        <w:left w:val="none" w:sz="0" w:space="0" w:color="auto"/>
                        <w:bottom w:val="none" w:sz="0" w:space="0" w:color="auto"/>
                        <w:right w:val="none" w:sz="0" w:space="0" w:color="auto"/>
                      </w:divBdr>
                    </w:div>
                  </w:divsChild>
                </w:div>
                <w:div w:id="2077974209">
                  <w:marLeft w:val="0"/>
                  <w:marRight w:val="0"/>
                  <w:marTop w:val="0"/>
                  <w:marBottom w:val="0"/>
                  <w:divBdr>
                    <w:top w:val="none" w:sz="0" w:space="0" w:color="auto"/>
                    <w:left w:val="none" w:sz="0" w:space="0" w:color="auto"/>
                    <w:bottom w:val="none" w:sz="0" w:space="0" w:color="auto"/>
                    <w:right w:val="none" w:sz="0" w:space="0" w:color="auto"/>
                  </w:divBdr>
                  <w:divsChild>
                    <w:div w:id="954991172">
                      <w:marLeft w:val="0"/>
                      <w:marRight w:val="0"/>
                      <w:marTop w:val="0"/>
                      <w:marBottom w:val="0"/>
                      <w:divBdr>
                        <w:top w:val="none" w:sz="0" w:space="0" w:color="auto"/>
                        <w:left w:val="none" w:sz="0" w:space="0" w:color="auto"/>
                        <w:bottom w:val="none" w:sz="0" w:space="0" w:color="auto"/>
                        <w:right w:val="none" w:sz="0" w:space="0" w:color="auto"/>
                      </w:divBdr>
                    </w:div>
                  </w:divsChild>
                </w:div>
                <w:div w:id="1583875789">
                  <w:marLeft w:val="0"/>
                  <w:marRight w:val="0"/>
                  <w:marTop w:val="0"/>
                  <w:marBottom w:val="0"/>
                  <w:divBdr>
                    <w:top w:val="none" w:sz="0" w:space="0" w:color="auto"/>
                    <w:left w:val="none" w:sz="0" w:space="0" w:color="auto"/>
                    <w:bottom w:val="none" w:sz="0" w:space="0" w:color="auto"/>
                    <w:right w:val="none" w:sz="0" w:space="0" w:color="auto"/>
                  </w:divBdr>
                  <w:divsChild>
                    <w:div w:id="927690659">
                      <w:marLeft w:val="0"/>
                      <w:marRight w:val="0"/>
                      <w:marTop w:val="0"/>
                      <w:marBottom w:val="0"/>
                      <w:divBdr>
                        <w:top w:val="none" w:sz="0" w:space="0" w:color="auto"/>
                        <w:left w:val="none" w:sz="0" w:space="0" w:color="auto"/>
                        <w:bottom w:val="none" w:sz="0" w:space="0" w:color="auto"/>
                        <w:right w:val="none" w:sz="0" w:space="0" w:color="auto"/>
                      </w:divBdr>
                    </w:div>
                  </w:divsChild>
                </w:div>
                <w:div w:id="1240866258">
                  <w:marLeft w:val="0"/>
                  <w:marRight w:val="0"/>
                  <w:marTop w:val="0"/>
                  <w:marBottom w:val="0"/>
                  <w:divBdr>
                    <w:top w:val="none" w:sz="0" w:space="0" w:color="auto"/>
                    <w:left w:val="none" w:sz="0" w:space="0" w:color="auto"/>
                    <w:bottom w:val="none" w:sz="0" w:space="0" w:color="auto"/>
                    <w:right w:val="none" w:sz="0" w:space="0" w:color="auto"/>
                  </w:divBdr>
                  <w:divsChild>
                    <w:div w:id="2015182330">
                      <w:marLeft w:val="0"/>
                      <w:marRight w:val="0"/>
                      <w:marTop w:val="0"/>
                      <w:marBottom w:val="0"/>
                      <w:divBdr>
                        <w:top w:val="none" w:sz="0" w:space="0" w:color="auto"/>
                        <w:left w:val="none" w:sz="0" w:space="0" w:color="auto"/>
                        <w:bottom w:val="none" w:sz="0" w:space="0" w:color="auto"/>
                        <w:right w:val="none" w:sz="0" w:space="0" w:color="auto"/>
                      </w:divBdr>
                    </w:div>
                  </w:divsChild>
                </w:div>
                <w:div w:id="1089814445">
                  <w:marLeft w:val="0"/>
                  <w:marRight w:val="0"/>
                  <w:marTop w:val="0"/>
                  <w:marBottom w:val="0"/>
                  <w:divBdr>
                    <w:top w:val="none" w:sz="0" w:space="0" w:color="auto"/>
                    <w:left w:val="none" w:sz="0" w:space="0" w:color="auto"/>
                    <w:bottom w:val="none" w:sz="0" w:space="0" w:color="auto"/>
                    <w:right w:val="none" w:sz="0" w:space="0" w:color="auto"/>
                  </w:divBdr>
                  <w:divsChild>
                    <w:div w:id="79765087">
                      <w:marLeft w:val="0"/>
                      <w:marRight w:val="0"/>
                      <w:marTop w:val="0"/>
                      <w:marBottom w:val="0"/>
                      <w:divBdr>
                        <w:top w:val="none" w:sz="0" w:space="0" w:color="auto"/>
                        <w:left w:val="none" w:sz="0" w:space="0" w:color="auto"/>
                        <w:bottom w:val="none" w:sz="0" w:space="0" w:color="auto"/>
                        <w:right w:val="none" w:sz="0" w:space="0" w:color="auto"/>
                      </w:divBdr>
                    </w:div>
                  </w:divsChild>
                </w:div>
                <w:div w:id="882248545">
                  <w:marLeft w:val="0"/>
                  <w:marRight w:val="0"/>
                  <w:marTop w:val="0"/>
                  <w:marBottom w:val="0"/>
                  <w:divBdr>
                    <w:top w:val="none" w:sz="0" w:space="0" w:color="auto"/>
                    <w:left w:val="none" w:sz="0" w:space="0" w:color="auto"/>
                    <w:bottom w:val="none" w:sz="0" w:space="0" w:color="auto"/>
                    <w:right w:val="none" w:sz="0" w:space="0" w:color="auto"/>
                  </w:divBdr>
                  <w:divsChild>
                    <w:div w:id="1742143583">
                      <w:marLeft w:val="0"/>
                      <w:marRight w:val="0"/>
                      <w:marTop w:val="0"/>
                      <w:marBottom w:val="0"/>
                      <w:divBdr>
                        <w:top w:val="none" w:sz="0" w:space="0" w:color="auto"/>
                        <w:left w:val="none" w:sz="0" w:space="0" w:color="auto"/>
                        <w:bottom w:val="none" w:sz="0" w:space="0" w:color="auto"/>
                        <w:right w:val="none" w:sz="0" w:space="0" w:color="auto"/>
                      </w:divBdr>
                    </w:div>
                  </w:divsChild>
                </w:div>
                <w:div w:id="1717657690">
                  <w:marLeft w:val="0"/>
                  <w:marRight w:val="0"/>
                  <w:marTop w:val="0"/>
                  <w:marBottom w:val="0"/>
                  <w:divBdr>
                    <w:top w:val="none" w:sz="0" w:space="0" w:color="auto"/>
                    <w:left w:val="none" w:sz="0" w:space="0" w:color="auto"/>
                    <w:bottom w:val="none" w:sz="0" w:space="0" w:color="auto"/>
                    <w:right w:val="none" w:sz="0" w:space="0" w:color="auto"/>
                  </w:divBdr>
                  <w:divsChild>
                    <w:div w:id="27341313">
                      <w:marLeft w:val="0"/>
                      <w:marRight w:val="0"/>
                      <w:marTop w:val="0"/>
                      <w:marBottom w:val="0"/>
                      <w:divBdr>
                        <w:top w:val="none" w:sz="0" w:space="0" w:color="auto"/>
                        <w:left w:val="none" w:sz="0" w:space="0" w:color="auto"/>
                        <w:bottom w:val="none" w:sz="0" w:space="0" w:color="auto"/>
                        <w:right w:val="none" w:sz="0" w:space="0" w:color="auto"/>
                      </w:divBdr>
                    </w:div>
                  </w:divsChild>
                </w:div>
                <w:div w:id="1947229571">
                  <w:marLeft w:val="0"/>
                  <w:marRight w:val="0"/>
                  <w:marTop w:val="0"/>
                  <w:marBottom w:val="0"/>
                  <w:divBdr>
                    <w:top w:val="none" w:sz="0" w:space="0" w:color="auto"/>
                    <w:left w:val="none" w:sz="0" w:space="0" w:color="auto"/>
                    <w:bottom w:val="none" w:sz="0" w:space="0" w:color="auto"/>
                    <w:right w:val="none" w:sz="0" w:space="0" w:color="auto"/>
                  </w:divBdr>
                  <w:divsChild>
                    <w:div w:id="275527470">
                      <w:marLeft w:val="0"/>
                      <w:marRight w:val="0"/>
                      <w:marTop w:val="0"/>
                      <w:marBottom w:val="0"/>
                      <w:divBdr>
                        <w:top w:val="none" w:sz="0" w:space="0" w:color="auto"/>
                        <w:left w:val="none" w:sz="0" w:space="0" w:color="auto"/>
                        <w:bottom w:val="none" w:sz="0" w:space="0" w:color="auto"/>
                        <w:right w:val="none" w:sz="0" w:space="0" w:color="auto"/>
                      </w:divBdr>
                    </w:div>
                  </w:divsChild>
                </w:div>
                <w:div w:id="1799836306">
                  <w:marLeft w:val="0"/>
                  <w:marRight w:val="0"/>
                  <w:marTop w:val="0"/>
                  <w:marBottom w:val="0"/>
                  <w:divBdr>
                    <w:top w:val="none" w:sz="0" w:space="0" w:color="auto"/>
                    <w:left w:val="none" w:sz="0" w:space="0" w:color="auto"/>
                    <w:bottom w:val="none" w:sz="0" w:space="0" w:color="auto"/>
                    <w:right w:val="none" w:sz="0" w:space="0" w:color="auto"/>
                  </w:divBdr>
                  <w:divsChild>
                    <w:div w:id="430010462">
                      <w:marLeft w:val="0"/>
                      <w:marRight w:val="0"/>
                      <w:marTop w:val="0"/>
                      <w:marBottom w:val="0"/>
                      <w:divBdr>
                        <w:top w:val="none" w:sz="0" w:space="0" w:color="auto"/>
                        <w:left w:val="none" w:sz="0" w:space="0" w:color="auto"/>
                        <w:bottom w:val="none" w:sz="0" w:space="0" w:color="auto"/>
                        <w:right w:val="none" w:sz="0" w:space="0" w:color="auto"/>
                      </w:divBdr>
                    </w:div>
                  </w:divsChild>
                </w:div>
                <w:div w:id="1051924286">
                  <w:marLeft w:val="0"/>
                  <w:marRight w:val="0"/>
                  <w:marTop w:val="0"/>
                  <w:marBottom w:val="0"/>
                  <w:divBdr>
                    <w:top w:val="none" w:sz="0" w:space="0" w:color="auto"/>
                    <w:left w:val="none" w:sz="0" w:space="0" w:color="auto"/>
                    <w:bottom w:val="none" w:sz="0" w:space="0" w:color="auto"/>
                    <w:right w:val="none" w:sz="0" w:space="0" w:color="auto"/>
                  </w:divBdr>
                  <w:divsChild>
                    <w:div w:id="1126319200">
                      <w:marLeft w:val="0"/>
                      <w:marRight w:val="0"/>
                      <w:marTop w:val="0"/>
                      <w:marBottom w:val="0"/>
                      <w:divBdr>
                        <w:top w:val="none" w:sz="0" w:space="0" w:color="auto"/>
                        <w:left w:val="none" w:sz="0" w:space="0" w:color="auto"/>
                        <w:bottom w:val="none" w:sz="0" w:space="0" w:color="auto"/>
                        <w:right w:val="none" w:sz="0" w:space="0" w:color="auto"/>
                      </w:divBdr>
                    </w:div>
                  </w:divsChild>
                </w:div>
                <w:div w:id="609356182">
                  <w:marLeft w:val="0"/>
                  <w:marRight w:val="0"/>
                  <w:marTop w:val="0"/>
                  <w:marBottom w:val="0"/>
                  <w:divBdr>
                    <w:top w:val="none" w:sz="0" w:space="0" w:color="auto"/>
                    <w:left w:val="none" w:sz="0" w:space="0" w:color="auto"/>
                    <w:bottom w:val="none" w:sz="0" w:space="0" w:color="auto"/>
                    <w:right w:val="none" w:sz="0" w:space="0" w:color="auto"/>
                  </w:divBdr>
                  <w:divsChild>
                    <w:div w:id="778379187">
                      <w:marLeft w:val="0"/>
                      <w:marRight w:val="0"/>
                      <w:marTop w:val="0"/>
                      <w:marBottom w:val="0"/>
                      <w:divBdr>
                        <w:top w:val="none" w:sz="0" w:space="0" w:color="auto"/>
                        <w:left w:val="none" w:sz="0" w:space="0" w:color="auto"/>
                        <w:bottom w:val="none" w:sz="0" w:space="0" w:color="auto"/>
                        <w:right w:val="none" w:sz="0" w:space="0" w:color="auto"/>
                      </w:divBdr>
                    </w:div>
                  </w:divsChild>
                </w:div>
                <w:div w:id="1072049086">
                  <w:marLeft w:val="0"/>
                  <w:marRight w:val="0"/>
                  <w:marTop w:val="0"/>
                  <w:marBottom w:val="0"/>
                  <w:divBdr>
                    <w:top w:val="none" w:sz="0" w:space="0" w:color="auto"/>
                    <w:left w:val="none" w:sz="0" w:space="0" w:color="auto"/>
                    <w:bottom w:val="none" w:sz="0" w:space="0" w:color="auto"/>
                    <w:right w:val="none" w:sz="0" w:space="0" w:color="auto"/>
                  </w:divBdr>
                  <w:divsChild>
                    <w:div w:id="1493370919">
                      <w:marLeft w:val="0"/>
                      <w:marRight w:val="0"/>
                      <w:marTop w:val="0"/>
                      <w:marBottom w:val="0"/>
                      <w:divBdr>
                        <w:top w:val="none" w:sz="0" w:space="0" w:color="auto"/>
                        <w:left w:val="none" w:sz="0" w:space="0" w:color="auto"/>
                        <w:bottom w:val="none" w:sz="0" w:space="0" w:color="auto"/>
                        <w:right w:val="none" w:sz="0" w:space="0" w:color="auto"/>
                      </w:divBdr>
                    </w:div>
                  </w:divsChild>
                </w:div>
                <w:div w:id="2134520097">
                  <w:marLeft w:val="0"/>
                  <w:marRight w:val="0"/>
                  <w:marTop w:val="0"/>
                  <w:marBottom w:val="0"/>
                  <w:divBdr>
                    <w:top w:val="none" w:sz="0" w:space="0" w:color="auto"/>
                    <w:left w:val="none" w:sz="0" w:space="0" w:color="auto"/>
                    <w:bottom w:val="none" w:sz="0" w:space="0" w:color="auto"/>
                    <w:right w:val="none" w:sz="0" w:space="0" w:color="auto"/>
                  </w:divBdr>
                  <w:divsChild>
                    <w:div w:id="1042512257">
                      <w:marLeft w:val="0"/>
                      <w:marRight w:val="0"/>
                      <w:marTop w:val="0"/>
                      <w:marBottom w:val="0"/>
                      <w:divBdr>
                        <w:top w:val="none" w:sz="0" w:space="0" w:color="auto"/>
                        <w:left w:val="none" w:sz="0" w:space="0" w:color="auto"/>
                        <w:bottom w:val="none" w:sz="0" w:space="0" w:color="auto"/>
                        <w:right w:val="none" w:sz="0" w:space="0" w:color="auto"/>
                      </w:divBdr>
                    </w:div>
                  </w:divsChild>
                </w:div>
                <w:div w:id="96876131">
                  <w:marLeft w:val="0"/>
                  <w:marRight w:val="0"/>
                  <w:marTop w:val="0"/>
                  <w:marBottom w:val="0"/>
                  <w:divBdr>
                    <w:top w:val="none" w:sz="0" w:space="0" w:color="auto"/>
                    <w:left w:val="none" w:sz="0" w:space="0" w:color="auto"/>
                    <w:bottom w:val="none" w:sz="0" w:space="0" w:color="auto"/>
                    <w:right w:val="none" w:sz="0" w:space="0" w:color="auto"/>
                  </w:divBdr>
                  <w:divsChild>
                    <w:div w:id="1728651003">
                      <w:marLeft w:val="0"/>
                      <w:marRight w:val="0"/>
                      <w:marTop w:val="0"/>
                      <w:marBottom w:val="0"/>
                      <w:divBdr>
                        <w:top w:val="none" w:sz="0" w:space="0" w:color="auto"/>
                        <w:left w:val="none" w:sz="0" w:space="0" w:color="auto"/>
                        <w:bottom w:val="none" w:sz="0" w:space="0" w:color="auto"/>
                        <w:right w:val="none" w:sz="0" w:space="0" w:color="auto"/>
                      </w:divBdr>
                    </w:div>
                  </w:divsChild>
                </w:div>
                <w:div w:id="387580337">
                  <w:marLeft w:val="0"/>
                  <w:marRight w:val="0"/>
                  <w:marTop w:val="0"/>
                  <w:marBottom w:val="0"/>
                  <w:divBdr>
                    <w:top w:val="none" w:sz="0" w:space="0" w:color="auto"/>
                    <w:left w:val="none" w:sz="0" w:space="0" w:color="auto"/>
                    <w:bottom w:val="none" w:sz="0" w:space="0" w:color="auto"/>
                    <w:right w:val="none" w:sz="0" w:space="0" w:color="auto"/>
                  </w:divBdr>
                  <w:divsChild>
                    <w:div w:id="366178095">
                      <w:marLeft w:val="0"/>
                      <w:marRight w:val="0"/>
                      <w:marTop w:val="0"/>
                      <w:marBottom w:val="0"/>
                      <w:divBdr>
                        <w:top w:val="none" w:sz="0" w:space="0" w:color="auto"/>
                        <w:left w:val="none" w:sz="0" w:space="0" w:color="auto"/>
                        <w:bottom w:val="none" w:sz="0" w:space="0" w:color="auto"/>
                        <w:right w:val="none" w:sz="0" w:space="0" w:color="auto"/>
                      </w:divBdr>
                    </w:div>
                  </w:divsChild>
                </w:div>
                <w:div w:id="1257247694">
                  <w:marLeft w:val="0"/>
                  <w:marRight w:val="0"/>
                  <w:marTop w:val="0"/>
                  <w:marBottom w:val="0"/>
                  <w:divBdr>
                    <w:top w:val="none" w:sz="0" w:space="0" w:color="auto"/>
                    <w:left w:val="none" w:sz="0" w:space="0" w:color="auto"/>
                    <w:bottom w:val="none" w:sz="0" w:space="0" w:color="auto"/>
                    <w:right w:val="none" w:sz="0" w:space="0" w:color="auto"/>
                  </w:divBdr>
                  <w:divsChild>
                    <w:div w:id="2027519490">
                      <w:marLeft w:val="0"/>
                      <w:marRight w:val="0"/>
                      <w:marTop w:val="0"/>
                      <w:marBottom w:val="0"/>
                      <w:divBdr>
                        <w:top w:val="none" w:sz="0" w:space="0" w:color="auto"/>
                        <w:left w:val="none" w:sz="0" w:space="0" w:color="auto"/>
                        <w:bottom w:val="none" w:sz="0" w:space="0" w:color="auto"/>
                        <w:right w:val="none" w:sz="0" w:space="0" w:color="auto"/>
                      </w:divBdr>
                    </w:div>
                  </w:divsChild>
                </w:div>
                <w:div w:id="758525443">
                  <w:marLeft w:val="0"/>
                  <w:marRight w:val="0"/>
                  <w:marTop w:val="0"/>
                  <w:marBottom w:val="0"/>
                  <w:divBdr>
                    <w:top w:val="none" w:sz="0" w:space="0" w:color="auto"/>
                    <w:left w:val="none" w:sz="0" w:space="0" w:color="auto"/>
                    <w:bottom w:val="none" w:sz="0" w:space="0" w:color="auto"/>
                    <w:right w:val="none" w:sz="0" w:space="0" w:color="auto"/>
                  </w:divBdr>
                  <w:divsChild>
                    <w:div w:id="1231577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48892" TargetMode="External"/><Relationship Id="rId299" Type="http://schemas.openxmlformats.org/officeDocument/2006/relationships/hyperlink" Target="https://m.edsoo.ru/f2a0ba28" TargetMode="External"/><Relationship Id="rId303" Type="http://schemas.openxmlformats.org/officeDocument/2006/relationships/hyperlink" Target="https://m.edsoo.ru/f29fd43c" TargetMode="External"/><Relationship Id="rId21" Type="http://schemas.openxmlformats.org/officeDocument/2006/relationships/hyperlink" Target="https://resh.edu.ru/subject/lesson/3544/start/" TargetMode="External"/><Relationship Id="rId42" Type="http://schemas.openxmlformats.org/officeDocument/2006/relationships/hyperlink" Target="https://mishka-knizhka.ru/skazki-dlay-detey/russkie-skazochniki/skazki-bianki/lesnoj-kolobok-koljuchij-bok-bianki-v-v/" TargetMode="External"/><Relationship Id="rId63" Type="http://schemas.openxmlformats.org/officeDocument/2006/relationships/hyperlink" Target="https://resh.edu.ru/subject/lesson/3869/start/" TargetMode="External"/><Relationship Id="rId84" Type="http://schemas.openxmlformats.org/officeDocument/2006/relationships/hyperlink" Target="https://infourok.ru/prezentaciya-po-literaturnomu-chteniyu-na-temu-a-mityaev-za-chto-lyublyu-mamu-v-berestov-stihi-dlya-papy-1-klass-4324398.html" TargetMode="External"/><Relationship Id="rId138" Type="http://schemas.openxmlformats.org/officeDocument/2006/relationships/hyperlink" Target="https://m.edsoo.ru/8bc4d194" TargetMode="External"/><Relationship Id="rId159" Type="http://schemas.openxmlformats.org/officeDocument/2006/relationships/hyperlink" Target="https://m.edsoo.ru/8bc4e972" TargetMode="External"/><Relationship Id="rId324" Type="http://schemas.openxmlformats.org/officeDocument/2006/relationships/hyperlink" Target="https://m.edsoo.ru/f29fbf6a" TargetMode="External"/><Relationship Id="rId345" Type="http://schemas.openxmlformats.org/officeDocument/2006/relationships/hyperlink" Target="https://m.edsoo.ru/f29ff214" TargetMode="External"/><Relationship Id="rId366" Type="http://schemas.openxmlformats.org/officeDocument/2006/relationships/hyperlink" Target="https://m.edsoo.ru/f2a0c11c" TargetMode="External"/><Relationship Id="rId170" Type="http://schemas.openxmlformats.org/officeDocument/2006/relationships/hyperlink" Target="https://m.edsoo.ru/8bc4f69c" TargetMode="External"/><Relationship Id="rId191" Type="http://schemas.openxmlformats.org/officeDocument/2006/relationships/hyperlink" Target="https://m.edsoo.ru/8bc51096" TargetMode="External"/><Relationship Id="rId205" Type="http://schemas.openxmlformats.org/officeDocument/2006/relationships/hyperlink" Target="https://m.edsoo.ru/8bc53a12" TargetMode="External"/><Relationship Id="rId226" Type="http://schemas.openxmlformats.org/officeDocument/2006/relationships/hyperlink" Target="https://m.edsoo.ru/f29f4544" TargetMode="External"/><Relationship Id="rId247" Type="http://schemas.openxmlformats.org/officeDocument/2006/relationships/hyperlink" Target="https://m.edsoo.ru/f29f6952" TargetMode="External"/><Relationship Id="rId107" Type="http://schemas.openxmlformats.org/officeDocument/2006/relationships/hyperlink" Target="https://m.edsoo.ru/8bc4a25a" TargetMode="External"/><Relationship Id="rId268" Type="http://schemas.openxmlformats.org/officeDocument/2006/relationships/hyperlink" Target="https://m.edsoo.ru/f29f8478" TargetMode="External"/><Relationship Id="rId289" Type="http://schemas.openxmlformats.org/officeDocument/2006/relationships/hyperlink" Target="https://m.edsoo.ru/f29fa002" TargetMode="External"/><Relationship Id="rId11" Type="http://schemas.openxmlformats.org/officeDocument/2006/relationships/hyperlink" Target="https://resh.edu.ru/subject/lesson/6436/start/178898/" TargetMode="External"/><Relationship Id="rId32" Type="http://schemas.openxmlformats.org/officeDocument/2006/relationships/hyperlink" Target="https://resh.edu.ru/subject/lesson/6457/start/285427/" TargetMode="External"/><Relationship Id="rId53" Type="http://schemas.openxmlformats.org/officeDocument/2006/relationships/hyperlink" Target="https://resh.edu.ru/subject/lesson/6447/start/285745/" TargetMode="External"/><Relationship Id="rId74" Type="http://schemas.openxmlformats.org/officeDocument/2006/relationships/hyperlink" Target="https://uchebnik.permkrai.ru/catalogue/material_view/atomic_objects/922618" TargetMode="External"/><Relationship Id="rId128" Type="http://schemas.openxmlformats.org/officeDocument/2006/relationships/hyperlink" Target="https://m.edsoo.ru/8bc4b27c" TargetMode="External"/><Relationship Id="rId149" Type="http://schemas.openxmlformats.org/officeDocument/2006/relationships/hyperlink" Target="https://m.edsoo.ru/8bc4cc80" TargetMode="External"/><Relationship Id="rId314" Type="http://schemas.openxmlformats.org/officeDocument/2006/relationships/hyperlink" Target="https://m.edsoo.ru/f29fe6ac" TargetMode="External"/><Relationship Id="rId335" Type="http://schemas.openxmlformats.org/officeDocument/2006/relationships/hyperlink" Target="https://m.edsoo.ru/f29fe7c4" TargetMode="External"/><Relationship Id="rId356" Type="http://schemas.openxmlformats.org/officeDocument/2006/relationships/hyperlink" Target="https://m.edsoo.ru/f2a08cb0" TargetMode="External"/><Relationship Id="rId5" Type="http://schemas.openxmlformats.org/officeDocument/2006/relationships/webSettings" Target="webSettings.xml"/><Relationship Id="rId95" Type="http://schemas.openxmlformats.org/officeDocument/2006/relationships/hyperlink" Target="https://mishka-knizhka.ru/rasskazy-dlya-detej/rasskazy-bianki/po-sledam-bianki-v-v/" TargetMode="External"/><Relationship Id="rId160" Type="http://schemas.openxmlformats.org/officeDocument/2006/relationships/hyperlink" Target="https://m.edsoo.ru/8bc4e45e" TargetMode="External"/><Relationship Id="rId181" Type="http://schemas.openxmlformats.org/officeDocument/2006/relationships/hyperlink" Target="https://m.edsoo.ru/8bc50aa6" TargetMode="External"/><Relationship Id="rId216" Type="http://schemas.openxmlformats.org/officeDocument/2006/relationships/hyperlink" Target="https://m.edsoo.ru/8bc50bbe" TargetMode="External"/><Relationship Id="rId237" Type="http://schemas.openxmlformats.org/officeDocument/2006/relationships/hyperlink" Target="https://m.edsoo.ru/f29f539a" TargetMode="External"/><Relationship Id="rId258" Type="http://schemas.openxmlformats.org/officeDocument/2006/relationships/hyperlink" Target="https://m.edsoo.ru/f29f7956" TargetMode="External"/><Relationship Id="rId279" Type="http://schemas.openxmlformats.org/officeDocument/2006/relationships/hyperlink" Target="https://m.edsoo.ru/f29f9558" TargetMode="External"/><Relationship Id="rId22" Type="http://schemas.openxmlformats.org/officeDocument/2006/relationships/hyperlink" Target="https://resh.edu.ru/subject/lesson/6445/start/285688/" TargetMode="External"/><Relationship Id="rId43" Type="http://schemas.openxmlformats.org/officeDocument/2006/relationships/hyperlink" Target="https://resh.edu.ru/subject/lesson/6459/start/" TargetMode="External"/><Relationship Id="rId64" Type="http://schemas.openxmlformats.org/officeDocument/2006/relationships/hyperlink" Target="https://m.edsoo.ru/8bc47e88" TargetMode="External"/><Relationship Id="rId118" Type="http://schemas.openxmlformats.org/officeDocument/2006/relationships/hyperlink" Target="https://m.edsoo.ru/8bc489a0" TargetMode="External"/><Relationship Id="rId139" Type="http://schemas.openxmlformats.org/officeDocument/2006/relationships/hyperlink" Target="https://m.edsoo.ru/8bc4d298" TargetMode="External"/><Relationship Id="rId290" Type="http://schemas.openxmlformats.org/officeDocument/2006/relationships/hyperlink" Target="https://m.edsoo.ru/f29fa11a" TargetMode="External"/><Relationship Id="rId304" Type="http://schemas.openxmlformats.org/officeDocument/2006/relationships/hyperlink" Target="https://m.edsoo.ru/f29fd554" TargetMode="External"/><Relationship Id="rId325" Type="http://schemas.openxmlformats.org/officeDocument/2006/relationships/hyperlink" Target="https://m.edsoo.ru/f29fc0aa" TargetMode="External"/><Relationship Id="rId346" Type="http://schemas.openxmlformats.org/officeDocument/2006/relationships/hyperlink" Target="https://m.edsoo.ru/f29ff336" TargetMode="External"/><Relationship Id="rId367" Type="http://schemas.openxmlformats.org/officeDocument/2006/relationships/hyperlink" Target="https://m.edsoo.ru/f2a0a902" TargetMode="External"/><Relationship Id="rId85" Type="http://schemas.openxmlformats.org/officeDocument/2006/relationships/hyperlink" Target="https://spravochnick.ru/literatura/russkaya_literatura/vremena_goda_v_russkoy_poezii/" TargetMode="External"/><Relationship Id="rId150" Type="http://schemas.openxmlformats.org/officeDocument/2006/relationships/hyperlink" Target="https://m.edsoo.ru/8bc4d43c" TargetMode="External"/><Relationship Id="rId171" Type="http://schemas.openxmlformats.org/officeDocument/2006/relationships/hyperlink" Target="https://m.edsoo.ru/8bc4f82c" TargetMode="External"/><Relationship Id="rId192" Type="http://schemas.openxmlformats.org/officeDocument/2006/relationships/hyperlink" Target="https://m.edsoo.ru/8bc522a2" TargetMode="External"/><Relationship Id="rId206" Type="http://schemas.openxmlformats.org/officeDocument/2006/relationships/hyperlink" Target="https://m.edsoo.ru/8bc541a6" TargetMode="External"/><Relationship Id="rId227" Type="http://schemas.openxmlformats.org/officeDocument/2006/relationships/hyperlink" Target="https://m.edsoo.ru/f29f41de" TargetMode="External"/><Relationship Id="rId248" Type="http://schemas.openxmlformats.org/officeDocument/2006/relationships/hyperlink" Target="https://m.edsoo.ru/f29f6952" TargetMode="External"/><Relationship Id="rId269" Type="http://schemas.openxmlformats.org/officeDocument/2006/relationships/hyperlink" Target="https://m.edsoo.ru/f29f8a18" TargetMode="External"/><Relationship Id="rId12" Type="http://schemas.openxmlformats.org/officeDocument/2006/relationships/hyperlink" Target="https://uchebnik.permkrai.ru/catalogue/material_view/external_materials/5860" TargetMode="External"/><Relationship Id="rId33" Type="http://schemas.openxmlformats.org/officeDocument/2006/relationships/hyperlink" Target="https://resh.edu.ru/subject/lesson/4128/start/285408/" TargetMode="External"/><Relationship Id="rId108" Type="http://schemas.openxmlformats.org/officeDocument/2006/relationships/hyperlink" Target="https://m.edsoo.ru/8bc4861c" TargetMode="External"/><Relationship Id="rId129" Type="http://schemas.openxmlformats.org/officeDocument/2006/relationships/hyperlink" Target="https://m.edsoo.ru/8bc4bc7c" TargetMode="External"/><Relationship Id="rId280" Type="http://schemas.openxmlformats.org/officeDocument/2006/relationships/hyperlink" Target="https://m.edsoo.ru/f29f9418" TargetMode="External"/><Relationship Id="rId315" Type="http://schemas.openxmlformats.org/officeDocument/2006/relationships/hyperlink" Target="https://m.edsoo.ru/f29fb420" TargetMode="External"/><Relationship Id="rId336" Type="http://schemas.openxmlformats.org/officeDocument/2006/relationships/hyperlink" Target="https://m.edsoo.ru/f29fe8dc" TargetMode="External"/><Relationship Id="rId357" Type="http://schemas.openxmlformats.org/officeDocument/2006/relationships/hyperlink" Target="https://m.edsoo.ru/f2a09502" TargetMode="External"/><Relationship Id="rId54" Type="http://schemas.openxmlformats.org/officeDocument/2006/relationships/hyperlink" Target="https://infourok.ru/prezentaciya-k-uroku-literaturnogo-chteniya-po-rasskazu-pichugin-most-4932655.html" TargetMode="External"/><Relationship Id="rId75" Type="http://schemas.openxmlformats.org/officeDocument/2006/relationships/hyperlink" Target="https://mishka-knizhka.ru/skazki-dlay-detey/russkie-skazochniki/skazki-suteeva/palochka-vyruchalochka/" TargetMode="External"/><Relationship Id="rId96" Type="http://schemas.openxmlformats.org/officeDocument/2006/relationships/hyperlink" Target="https://mishka-knizhka.ru/rasskazy-dlya-detej/rasskazy-bianki/malenkie-rasskazy-podkidysh-biankiv-v/" TargetMode="External"/><Relationship Id="rId140" Type="http://schemas.openxmlformats.org/officeDocument/2006/relationships/hyperlink" Target="https://m.edsoo.ru/8bc4d072" TargetMode="External"/><Relationship Id="rId161" Type="http://schemas.openxmlformats.org/officeDocument/2006/relationships/hyperlink" Target="https://m.edsoo.ru/8bc4eecc" TargetMode="External"/><Relationship Id="rId182" Type="http://schemas.openxmlformats.org/officeDocument/2006/relationships/hyperlink" Target="https://m.edsoo.ru/8bc513ac" TargetMode="External"/><Relationship Id="rId217" Type="http://schemas.openxmlformats.org/officeDocument/2006/relationships/hyperlink" Target="https://m.edsoo.ru/8bc523ba" TargetMode="External"/><Relationship Id="rId6" Type="http://schemas.openxmlformats.org/officeDocument/2006/relationships/hyperlink" Target="https://uchebnik.permkrai.ru/catalogue/material_view/atomic_objects/922645" TargetMode="External"/><Relationship Id="rId238" Type="http://schemas.openxmlformats.org/officeDocument/2006/relationships/hyperlink" Target="https://m.edsoo.ru/f2a09962" TargetMode="External"/><Relationship Id="rId259" Type="http://schemas.openxmlformats.org/officeDocument/2006/relationships/hyperlink" Target="https://m.edsoo.ru/f29f8eb4" TargetMode="External"/><Relationship Id="rId23" Type="http://schemas.openxmlformats.org/officeDocument/2006/relationships/hyperlink" Target="https://resh.edu.ru/subject/lesson/6446/start/285726/" TargetMode="External"/><Relationship Id="rId119" Type="http://schemas.openxmlformats.org/officeDocument/2006/relationships/hyperlink" Target="https://m.edsoo.ru/8bc48ab8" TargetMode="External"/><Relationship Id="rId270" Type="http://schemas.openxmlformats.org/officeDocument/2006/relationships/hyperlink" Target="https://m.edsoo.ru/f29f85c2" TargetMode="External"/><Relationship Id="rId291" Type="http://schemas.openxmlformats.org/officeDocument/2006/relationships/hyperlink" Target="https://m.edsoo.ru/f29fa21e" TargetMode="External"/><Relationship Id="rId305" Type="http://schemas.openxmlformats.org/officeDocument/2006/relationships/hyperlink" Target="https://m.edsoo.ru/f29fd662" TargetMode="External"/><Relationship Id="rId326" Type="http://schemas.openxmlformats.org/officeDocument/2006/relationships/hyperlink" Target="https://m.edsoo.ru/f29fc7bc" TargetMode="External"/><Relationship Id="rId347" Type="http://schemas.openxmlformats.org/officeDocument/2006/relationships/hyperlink" Target="https://m.edsoo.ru/f29ff44e" TargetMode="External"/><Relationship Id="rId44" Type="http://schemas.openxmlformats.org/officeDocument/2006/relationships/hyperlink" Target="https://uchebnik.permkrai.ru/catalogue/material_view/lesson_templates/89548" TargetMode="External"/><Relationship Id="rId65" Type="http://schemas.openxmlformats.org/officeDocument/2006/relationships/hyperlink" Target="https://resh.edu.ru/subject/lesson/3982/start/286012/" TargetMode="External"/><Relationship Id="rId86" Type="http://schemas.openxmlformats.org/officeDocument/2006/relationships/hyperlink" Target="https://infourok.ru/prezentaciya_ritm_i_rifma-423123.htm" TargetMode="External"/><Relationship Id="rId130" Type="http://schemas.openxmlformats.org/officeDocument/2006/relationships/hyperlink" Target="https://m.edsoo.ru/8bc4be98" TargetMode="External"/><Relationship Id="rId151" Type="http://schemas.openxmlformats.org/officeDocument/2006/relationships/hyperlink" Target="https://m.edsoo.ru/8bc4e24c" TargetMode="External"/><Relationship Id="rId368" Type="http://schemas.openxmlformats.org/officeDocument/2006/relationships/hyperlink" Target="https://m.edsoo.ru/f2a0c45a" TargetMode="External"/><Relationship Id="rId172" Type="http://schemas.openxmlformats.org/officeDocument/2006/relationships/hyperlink" Target="https://m.edsoo.ru/8bc4f958" TargetMode="External"/><Relationship Id="rId193" Type="http://schemas.openxmlformats.org/officeDocument/2006/relationships/hyperlink" Target="https://m.edsoo.ru/8bc52806" TargetMode="External"/><Relationship Id="rId207" Type="http://schemas.openxmlformats.org/officeDocument/2006/relationships/hyperlink" Target="https://m.edsoo.ru/8bc5434a" TargetMode="External"/><Relationship Id="rId228" Type="http://schemas.openxmlformats.org/officeDocument/2006/relationships/hyperlink" Target="https://m.edsoo.ru/f29f4d8c" TargetMode="External"/><Relationship Id="rId249" Type="http://schemas.openxmlformats.org/officeDocument/2006/relationships/hyperlink" Target="https://m.edsoo.ru/f29f6ace" TargetMode="External"/><Relationship Id="rId13" Type="http://schemas.openxmlformats.org/officeDocument/2006/relationships/hyperlink" Target="https://uchebnik.permkrai.ru/catalogue/material_view/atomic_objects/920290" TargetMode="External"/><Relationship Id="rId109" Type="http://schemas.openxmlformats.org/officeDocument/2006/relationships/hyperlink" Target="https://m.edsoo.ru/8bc4a4f8" TargetMode="External"/><Relationship Id="rId260" Type="http://schemas.openxmlformats.org/officeDocument/2006/relationships/hyperlink" Target="https://m.edsoo.ru/f29f8ff4" TargetMode="External"/><Relationship Id="rId281" Type="http://schemas.openxmlformats.org/officeDocument/2006/relationships/hyperlink" Target="https://m.edsoo.ru/f29f9710" TargetMode="External"/><Relationship Id="rId316" Type="http://schemas.openxmlformats.org/officeDocument/2006/relationships/hyperlink" Target="https://m.edsoo.ru/f29fb556" TargetMode="External"/><Relationship Id="rId337" Type="http://schemas.openxmlformats.org/officeDocument/2006/relationships/hyperlink" Target="https://m.edsoo.ru/f29fe9ea" TargetMode="External"/><Relationship Id="rId34" Type="http://schemas.openxmlformats.org/officeDocument/2006/relationships/hyperlink" Target="https://resh.edu.ru/subject/lesson/3857/start/285648/" TargetMode="External"/><Relationship Id="rId55" Type="http://schemas.openxmlformats.org/officeDocument/2006/relationships/hyperlink" Target="https://uchebnik.permkrai.ru/catalogue/material_view/atomic_objects/931824" TargetMode="External"/><Relationship Id="rId76" Type="http://schemas.openxmlformats.org/officeDocument/2006/relationships/hyperlink" Target="https://uchebnik.permkrai.ru/catalogue/material_view/lesson_templates/87510" TargetMode="External"/><Relationship Id="rId97" Type="http://schemas.openxmlformats.org/officeDocument/2006/relationships/hyperlink" Target="https://mishka-knizhka.ru/rasskazy-dlya-detej/rasskazy-charushina/pro-tomku-charushin-e-i/" TargetMode="External"/><Relationship Id="rId120" Type="http://schemas.openxmlformats.org/officeDocument/2006/relationships/hyperlink" Target="https://m.edsoo.ru/8bc4aa16" TargetMode="External"/><Relationship Id="rId141" Type="http://schemas.openxmlformats.org/officeDocument/2006/relationships/hyperlink" Target="https://m.edsoo.ru/8bc4c1d6" TargetMode="External"/><Relationship Id="rId358" Type="http://schemas.openxmlformats.org/officeDocument/2006/relationships/hyperlink" Target="https://m.edsoo.ru/f2a09372" TargetMode="External"/><Relationship Id="rId7" Type="http://schemas.openxmlformats.org/officeDocument/2006/relationships/hyperlink" Target="https://uchebnik.permkrai.ru/catalogue/material_view/atomic_objects/944127" TargetMode="External"/><Relationship Id="rId162" Type="http://schemas.openxmlformats.org/officeDocument/2006/relationships/hyperlink" Target="https://m.edsoo.ru/8bc4ed00" TargetMode="External"/><Relationship Id="rId183" Type="http://schemas.openxmlformats.org/officeDocument/2006/relationships/hyperlink" Target="https://m.edsoo.ru/8bc514ba" TargetMode="External"/><Relationship Id="rId218" Type="http://schemas.openxmlformats.org/officeDocument/2006/relationships/hyperlink" Target="https://m.edsoo.ru/8bc525e0" TargetMode="External"/><Relationship Id="rId239" Type="http://schemas.openxmlformats.org/officeDocument/2006/relationships/hyperlink" Target="https://m.edsoo.ru/f29f54c6" TargetMode="External"/><Relationship Id="rId250" Type="http://schemas.openxmlformats.org/officeDocument/2006/relationships/hyperlink" Target="https://m.edsoo.ru/f29f6d1c" TargetMode="External"/><Relationship Id="rId271" Type="http://schemas.openxmlformats.org/officeDocument/2006/relationships/hyperlink" Target="https://m.edsoo.ru/f29f8b1c" TargetMode="External"/><Relationship Id="rId292" Type="http://schemas.openxmlformats.org/officeDocument/2006/relationships/hyperlink" Target="https://m.edsoo.ru/f29f9d82" TargetMode="External"/><Relationship Id="rId306" Type="http://schemas.openxmlformats.org/officeDocument/2006/relationships/hyperlink" Target="https://m.edsoo.ru/f29fdb80" TargetMode="External"/><Relationship Id="rId24" Type="http://schemas.openxmlformats.org/officeDocument/2006/relationships/hyperlink" Target="https://infourok.ru/prezentaciya-po-literaturnomu-chteniyu-al-barto-v-shkolu-2559322.html" TargetMode="External"/><Relationship Id="rId45" Type="http://schemas.openxmlformats.org/officeDocument/2006/relationships/hyperlink" Target="https://resh.edu.ru/subject/lesson/6460/start/" TargetMode="External"/><Relationship Id="rId66" Type="http://schemas.openxmlformats.org/officeDocument/2006/relationships/hyperlink" Target="https://uchebnik.permkrai.ru/catalogue/material_view/atomic_objects/922616" TargetMode="External"/><Relationship Id="rId87" Type="http://schemas.openxmlformats.org/officeDocument/2006/relationships/hyperlink" Target="https://infourok.ru/material.html?mid=108481" TargetMode="External"/><Relationship Id="rId110" Type="http://schemas.openxmlformats.org/officeDocument/2006/relationships/hyperlink" Target="https://m.edsoo.ru/8bc4a3cc" TargetMode="External"/><Relationship Id="rId131" Type="http://schemas.openxmlformats.org/officeDocument/2006/relationships/hyperlink" Target="https://m.edsoo.ru/8bc4b7ae" TargetMode="External"/><Relationship Id="rId327" Type="http://schemas.openxmlformats.org/officeDocument/2006/relationships/hyperlink" Target="https://m.edsoo.ru/f29fc30c" TargetMode="External"/><Relationship Id="rId348" Type="http://schemas.openxmlformats.org/officeDocument/2006/relationships/hyperlink" Target="https://m.edsoo.ru/f2a08300" TargetMode="External"/><Relationship Id="rId369" Type="http://schemas.openxmlformats.org/officeDocument/2006/relationships/fontTable" Target="fontTable.xml"/><Relationship Id="rId152" Type="http://schemas.openxmlformats.org/officeDocument/2006/relationships/hyperlink" Target="https://m.edsoo.ru/8bc4d676" TargetMode="External"/><Relationship Id="rId173" Type="http://schemas.openxmlformats.org/officeDocument/2006/relationships/hyperlink" Target="https://m.edsoo.ru/8bc4fc6e" TargetMode="External"/><Relationship Id="rId194" Type="http://schemas.openxmlformats.org/officeDocument/2006/relationships/hyperlink" Target="https://m.edsoo.ru/8bc52bd0" TargetMode="External"/><Relationship Id="rId208" Type="http://schemas.openxmlformats.org/officeDocument/2006/relationships/hyperlink" Target="https://m.edsoo.ru/8bc53bca" TargetMode="External"/><Relationship Id="rId229" Type="http://schemas.openxmlformats.org/officeDocument/2006/relationships/hyperlink" Target="https://m.edsoo.ru/f29f4774" TargetMode="External"/><Relationship Id="rId240" Type="http://schemas.openxmlformats.org/officeDocument/2006/relationships/hyperlink" Target="https://m.edsoo.ru/f29f55de" TargetMode="External"/><Relationship Id="rId261" Type="http://schemas.openxmlformats.org/officeDocument/2006/relationships/hyperlink" Target="https://m.edsoo.ru/f29f91d4" TargetMode="External"/><Relationship Id="rId14" Type="http://schemas.openxmlformats.org/officeDocument/2006/relationships/hyperlink" Target="https://uchebnik.permkrai.ru/catalogue/material_view/external_materials/5860" TargetMode="External"/><Relationship Id="rId35" Type="http://schemas.openxmlformats.org/officeDocument/2006/relationships/hyperlink" Target="https://mishka-knizhka.ru/skazki-dlay-detey/russkie-skazochniki/skazki-suteeva/djadja-misha/" TargetMode="External"/><Relationship Id="rId56" Type="http://schemas.openxmlformats.org/officeDocument/2006/relationships/hyperlink" Target="https://resh.edu.ru/subject/lesson/6444/start/285668/" TargetMode="External"/><Relationship Id="rId77" Type="http://schemas.openxmlformats.org/officeDocument/2006/relationships/hyperlink" Target="https://uchebnik.permkrai.ru/catalogue/material_view/atomic_objects/925129" TargetMode="External"/><Relationship Id="rId100" Type="http://schemas.openxmlformats.org/officeDocument/2006/relationships/hyperlink" Target="https://m.edsoo.ru/8bc478de" TargetMode="External"/><Relationship Id="rId282" Type="http://schemas.openxmlformats.org/officeDocument/2006/relationships/hyperlink" Target="https://m.edsoo.ru/f29f983c" TargetMode="External"/><Relationship Id="rId317" Type="http://schemas.openxmlformats.org/officeDocument/2006/relationships/hyperlink" Target="https://m.edsoo.ru/f29fb7e0" TargetMode="External"/><Relationship Id="rId338" Type="http://schemas.openxmlformats.org/officeDocument/2006/relationships/hyperlink" Target="https://m.edsoo.ru/f29feb52" TargetMode="External"/><Relationship Id="rId359" Type="http://schemas.openxmlformats.org/officeDocument/2006/relationships/hyperlink" Target="https://m.edsoo.ru/f2a09674" TargetMode="External"/><Relationship Id="rId8" Type="http://schemas.openxmlformats.org/officeDocument/2006/relationships/hyperlink" Target="https://uchebnik.permkrai.ru/catalogue/material_view/external_materials/6271" TargetMode="External"/><Relationship Id="rId98" Type="http://schemas.openxmlformats.org/officeDocument/2006/relationships/hyperlink" Target="https://resh.edu.ru/subject/lesson/4069/start/286070/" TargetMode="External"/><Relationship Id="rId121" Type="http://schemas.openxmlformats.org/officeDocument/2006/relationships/hyperlink" Target="https://m.edsoo.ru/8bc49cc4" TargetMode="External"/><Relationship Id="rId142" Type="http://schemas.openxmlformats.org/officeDocument/2006/relationships/hyperlink" Target="https://m.edsoo.ru/8bc4c2e4" TargetMode="External"/><Relationship Id="rId163" Type="http://schemas.openxmlformats.org/officeDocument/2006/relationships/hyperlink" Target="https://m.edsoo.ru/8bc4d784" TargetMode="External"/><Relationship Id="rId184" Type="http://schemas.openxmlformats.org/officeDocument/2006/relationships/hyperlink" Target="https://m.edsoo.ru/8bc5169a" TargetMode="External"/><Relationship Id="rId219" Type="http://schemas.openxmlformats.org/officeDocument/2006/relationships/hyperlink" Target="https://m.edsoo.ru/f29f3ca2" TargetMode="External"/><Relationship Id="rId370" Type="http://schemas.openxmlformats.org/officeDocument/2006/relationships/theme" Target="theme/theme1.xml"/><Relationship Id="rId230" Type="http://schemas.openxmlformats.org/officeDocument/2006/relationships/hyperlink" Target="https://m.edsoo.ru/f29f488c" TargetMode="External"/><Relationship Id="rId251" Type="http://schemas.openxmlformats.org/officeDocument/2006/relationships/hyperlink" Target="https://m.edsoo.ru/f29f70aa" TargetMode="External"/><Relationship Id="rId25" Type="http://schemas.openxmlformats.org/officeDocument/2006/relationships/hyperlink" Target="https://resh.edu.ru/subject/lesson/3526/start/" TargetMode="External"/><Relationship Id="rId46" Type="http://schemas.openxmlformats.org/officeDocument/2006/relationships/hyperlink" Target="https://resh.edu.ru/subject/lesson/4140/start/" TargetMode="External"/><Relationship Id="rId67" Type="http://schemas.openxmlformats.org/officeDocument/2006/relationships/hyperlink" Target="https://infourok.ru/konspekt-uroka-po-vneklassnomu-chteniyu-rasskazi-o-zhivotnih-545952.html" TargetMode="External"/><Relationship Id="rId272" Type="http://schemas.openxmlformats.org/officeDocument/2006/relationships/hyperlink" Target="https://m.edsoo.ru/f29f86d0" TargetMode="External"/><Relationship Id="rId293" Type="http://schemas.openxmlformats.org/officeDocument/2006/relationships/hyperlink" Target="https://m.edsoo.ru/f29fa66a" TargetMode="External"/><Relationship Id="rId307" Type="http://schemas.openxmlformats.org/officeDocument/2006/relationships/hyperlink" Target="https://m.edsoo.ru/f29fdcc0" TargetMode="External"/><Relationship Id="rId328" Type="http://schemas.openxmlformats.org/officeDocument/2006/relationships/hyperlink" Target="https://m.edsoo.ru/f29fc4c4" TargetMode="External"/><Relationship Id="rId349" Type="http://schemas.openxmlformats.org/officeDocument/2006/relationships/hyperlink" Target="https://m.edsoo.ru/f29fe36e" TargetMode="External"/><Relationship Id="rId88" Type="http://schemas.openxmlformats.org/officeDocument/2006/relationships/hyperlink" Target="https://infourok.ru/prezentaciya-k-uroku-literaturnogo-chteniya-po-teme-moya-rodina-rossiya-v-1-klasse-4306382.html" TargetMode="External"/><Relationship Id="rId111" Type="http://schemas.openxmlformats.org/officeDocument/2006/relationships/hyperlink" Target="https://m.edsoo.ru/8bc4a610" TargetMode="External"/><Relationship Id="rId132" Type="http://schemas.openxmlformats.org/officeDocument/2006/relationships/hyperlink" Target="https://m.edsoo.ru/8bc4bd94" TargetMode="External"/><Relationship Id="rId153" Type="http://schemas.openxmlformats.org/officeDocument/2006/relationships/hyperlink" Target="https://m.edsoo.ru/8bc4e35a" TargetMode="External"/><Relationship Id="rId174" Type="http://schemas.openxmlformats.org/officeDocument/2006/relationships/hyperlink" Target="https://m.edsoo.ru/8bc4fe30" TargetMode="External"/><Relationship Id="rId195" Type="http://schemas.openxmlformats.org/officeDocument/2006/relationships/hyperlink" Target="https://m.edsoo.ru/8bc52da6" TargetMode="External"/><Relationship Id="rId209" Type="http://schemas.openxmlformats.org/officeDocument/2006/relationships/hyperlink" Target="https://m.edsoo.ru/8bc544a8" TargetMode="External"/><Relationship Id="rId360" Type="http://schemas.openxmlformats.org/officeDocument/2006/relationships/hyperlink" Target="https://m.edsoo.ru/f2a0c7c0" TargetMode="External"/><Relationship Id="rId220" Type="http://schemas.openxmlformats.org/officeDocument/2006/relationships/hyperlink" Target="https://m.edsoo.ru/f29f3db0" TargetMode="External"/><Relationship Id="rId241" Type="http://schemas.openxmlformats.org/officeDocument/2006/relationships/hyperlink" Target="https://m.edsoo.ru/f29f5afc" TargetMode="External"/><Relationship Id="rId15" Type="http://schemas.openxmlformats.org/officeDocument/2006/relationships/hyperlink" Target="https://yandex.ru/video/preview/11401463963118169723?from=tabbar&amp;parent-reqid=1693057131579385-16795880868146062669-balancer-l7leveler-kubr-yp-sas-68-BAL-6448&amp;text=&#1057;&#1083;&#1091;&#1096;&#1072;&#1085;&#1080;&#1077;+&#1083;&#1080;&#1090;&#1077;&#1088;&#1072;&#1090;&#1091;&#1088;&#1085;&#1086;&#1075;&#1086;+&#1087;&#1088;&#1086;&#1080;&#1079;&#1074;&#1077;&#1076;&#1077;&#1085;&#1080;&#1103;+&#1086;+&#1087;&#1088;&#1080;&#1088;&#1086;&#1076;&#1077;.+&#1055;&#1088;&#1086;&#1080;&#1079;&#1074;&#1077;&#1076;&#1077;&#1085;&#1080;&#1077;+&#1087;&#1086;+&#1074;&#1099;&#1073;&#1086;&#1088;&#1091;%2C+&#1085;&#1072;&#1087;&#1088;&#1080;&#1084;&#1077;&#1088;%2C+&#1048;.&#1057;+&#1057;&#1086;&#1082;&#1086;&#1083;&#1086;&#1074;-&#1052;&#1080;&#1082;&#1080;&#1090;&#1086;&#1074;+%22&#1056;&#1091;&#1089;&#1089;&#1082;&#1080;&#1081;+&#1083;&#1077;&#1089;" TargetMode="External"/><Relationship Id="rId36" Type="http://schemas.openxmlformats.org/officeDocument/2006/relationships/hyperlink" Target="https://resh.edu.ru/subject/lesson/6441/start/" TargetMode="External"/><Relationship Id="rId57" Type="http://schemas.openxmlformats.org/officeDocument/2006/relationships/hyperlink" Target="https://resh.edu.ru/subject/lesson/3865/start/285707/" TargetMode="External"/><Relationship Id="rId262" Type="http://schemas.openxmlformats.org/officeDocument/2006/relationships/hyperlink" Target="https://m.edsoo.ru/f29f9300" TargetMode="External"/><Relationship Id="rId283" Type="http://schemas.openxmlformats.org/officeDocument/2006/relationships/hyperlink" Target="https://m.edsoo.ru/f2a0c00e" TargetMode="External"/><Relationship Id="rId318" Type="http://schemas.openxmlformats.org/officeDocument/2006/relationships/hyperlink" Target="https://m.edsoo.ru/f29fb682" TargetMode="External"/><Relationship Id="rId339" Type="http://schemas.openxmlformats.org/officeDocument/2006/relationships/hyperlink" Target="https://m.edsoo.ru/f29fecba" TargetMode="External"/><Relationship Id="rId10" Type="http://schemas.openxmlformats.org/officeDocument/2006/relationships/hyperlink" Target="https://resh.edu.ru/subject/lesson/6436/start/178898/" TargetMode="External"/><Relationship Id="rId31" Type="http://schemas.openxmlformats.org/officeDocument/2006/relationships/hyperlink" Target="https://resh.edu.ru/subject/lesson/3756/start/" TargetMode="External"/><Relationship Id="rId52" Type="http://schemas.openxmlformats.org/officeDocument/2006/relationships/hyperlink" Target="https://resh.edu.ru/subject/lesson/3856/start/" TargetMode="External"/><Relationship Id="rId73" Type="http://schemas.openxmlformats.org/officeDocument/2006/relationships/hyperlink" Target="https://nsportal.ru/nachalnaya-shkola/vospitatelnaya-rabota/2014/02/26/nravstvennye-traditsii-v-russkikh-narodnykh" TargetMode="External"/><Relationship Id="rId78" Type="http://schemas.openxmlformats.org/officeDocument/2006/relationships/hyperlink" Target="https://uchebnik.permkrai.ru/catalogue/material_view/atomic_objects/925129" TargetMode="External"/><Relationship Id="rId94" Type="http://schemas.openxmlformats.org/officeDocument/2006/relationships/hyperlink" Target="https://mishka-knizhka.ru/rasskazy-dlya-detej/rasskazy-prishvina/rebjata-i-utjata-prishvin-m-m/" TargetMode="External"/><Relationship Id="rId99" Type="http://schemas.openxmlformats.org/officeDocument/2006/relationships/hyperlink" Target="https://infourok.ru/prezentaciya-po-literaturnomu-chteniyu-na-temu-b-zahoder-v-moey-voobrazilii-klass-3646209.html" TargetMode="External"/><Relationship Id="rId101" Type="http://schemas.openxmlformats.org/officeDocument/2006/relationships/hyperlink" Target="https://m.edsoo.ru/8bc47a6e" TargetMode="External"/><Relationship Id="rId122" Type="http://schemas.openxmlformats.org/officeDocument/2006/relationships/hyperlink" Target="https://m.edsoo.ru/8bc4ae44" TargetMode="External"/><Relationship Id="rId143" Type="http://schemas.openxmlformats.org/officeDocument/2006/relationships/hyperlink" Target="https://m.edsoo.ru/8bc4c5c8" TargetMode="External"/><Relationship Id="rId148" Type="http://schemas.openxmlformats.org/officeDocument/2006/relationships/hyperlink" Target="https://m.edsoo.ru/8bc4ca64" TargetMode="External"/><Relationship Id="rId164" Type="http://schemas.openxmlformats.org/officeDocument/2006/relationships/hyperlink" Target="https://m.edsoo.ru/8bc4d8a6" TargetMode="External"/><Relationship Id="rId169" Type="http://schemas.openxmlformats.org/officeDocument/2006/relationships/hyperlink" Target="https://m.edsoo.ru/8bc4f548" TargetMode="External"/><Relationship Id="rId185" Type="http://schemas.openxmlformats.org/officeDocument/2006/relationships/hyperlink" Target="https://m.edsoo.ru/8bc518de" TargetMode="External"/><Relationship Id="rId334" Type="http://schemas.openxmlformats.org/officeDocument/2006/relationships/hyperlink" Target="https://m.edsoo.ru/f29fc5f0" TargetMode="External"/><Relationship Id="rId350" Type="http://schemas.openxmlformats.org/officeDocument/2006/relationships/hyperlink" Target="https://m.edsoo.ru/f2a0bee2" TargetMode="External"/><Relationship Id="rId355" Type="http://schemas.openxmlformats.org/officeDocument/2006/relationships/hyperlink" Target="https://m.edsoo.ru/f2a08986" TargetMode="External"/><Relationship Id="rId4" Type="http://schemas.openxmlformats.org/officeDocument/2006/relationships/settings" Target="settings.xml"/><Relationship Id="rId9" Type="http://schemas.openxmlformats.org/officeDocument/2006/relationships/hyperlink" Target="https://yandex.ru/video/preview/18042897340985128894" TargetMode="External"/><Relationship Id="rId180" Type="http://schemas.openxmlformats.org/officeDocument/2006/relationships/hyperlink" Target="https://m.edsoo.ru/8bc50984" TargetMode="External"/><Relationship Id="rId210" Type="http://schemas.openxmlformats.org/officeDocument/2006/relationships/hyperlink" Target="https://m.edsoo.ru/f29f3630" TargetMode="External"/><Relationship Id="rId215" Type="http://schemas.openxmlformats.org/officeDocument/2006/relationships/hyperlink" Target="https://m.edsoo.ru/8bc51294" TargetMode="External"/><Relationship Id="rId236" Type="http://schemas.openxmlformats.org/officeDocument/2006/relationships/hyperlink" Target="https://m.edsoo.ru/f2a09ae8" TargetMode="External"/><Relationship Id="rId257" Type="http://schemas.openxmlformats.org/officeDocument/2006/relationships/hyperlink" Target="https://m.edsoo.ru/f2a09c64" TargetMode="External"/><Relationship Id="rId278" Type="http://schemas.openxmlformats.org/officeDocument/2006/relationships/hyperlink" Target="https://m.edsoo.ru/f2a0a7f4" TargetMode="External"/><Relationship Id="rId26" Type="http://schemas.openxmlformats.org/officeDocument/2006/relationships/hyperlink" Target="https://resh.edu.ru/subject/lesson/6437/start/" TargetMode="External"/><Relationship Id="rId231" Type="http://schemas.openxmlformats.org/officeDocument/2006/relationships/hyperlink" Target="https://m.edsoo.ru/f29f430a" TargetMode="External"/><Relationship Id="rId252" Type="http://schemas.openxmlformats.org/officeDocument/2006/relationships/hyperlink" Target="https://m.edsoo.ru/f29f6c04" TargetMode="External"/><Relationship Id="rId273" Type="http://schemas.openxmlformats.org/officeDocument/2006/relationships/hyperlink" Target="https://m.edsoo.ru/f29f7ba4" TargetMode="External"/><Relationship Id="rId294" Type="http://schemas.openxmlformats.org/officeDocument/2006/relationships/hyperlink" Target="https://m.edsoo.ru/f29fac6e" TargetMode="External"/><Relationship Id="rId308" Type="http://schemas.openxmlformats.org/officeDocument/2006/relationships/hyperlink" Target="https://m.edsoo.ru/f29fded2" TargetMode="External"/><Relationship Id="rId329" Type="http://schemas.openxmlformats.org/officeDocument/2006/relationships/hyperlink" Target="https://m.edsoo.ru/f29fce92" TargetMode="External"/><Relationship Id="rId47" Type="http://schemas.openxmlformats.org/officeDocument/2006/relationships/hyperlink" Target="https://resh.edu.ru/subject/lesson/3870/start/" TargetMode="External"/><Relationship Id="rId68" Type="http://schemas.openxmlformats.org/officeDocument/2006/relationships/hyperlink" Target="https://mishka-knizhka.ru/skazki-dlay-detey/skazki-narodov-mira/ukrainskie-narodnye-skazki/lisichka-sestrichka-i-volk-panibrat-ukrainskaja-narodnaja-skazka/" TargetMode="External"/><Relationship Id="rId89" Type="http://schemas.openxmlformats.org/officeDocument/2006/relationships/hyperlink" Target="https://resh.edu.ru/subject/lesson/4158/start/293810/" TargetMode="External"/><Relationship Id="rId112" Type="http://schemas.openxmlformats.org/officeDocument/2006/relationships/hyperlink" Target="https://m.edsoo.ru/8bc4850e" TargetMode="External"/><Relationship Id="rId133" Type="http://schemas.openxmlformats.org/officeDocument/2006/relationships/hyperlink" Target="https://m.edsoo.ru/8bc4c0b4" TargetMode="External"/><Relationship Id="rId154" Type="http://schemas.openxmlformats.org/officeDocument/2006/relationships/hyperlink" Target="https://m.edsoo.ru/8bc4f066" TargetMode="External"/><Relationship Id="rId175" Type="http://schemas.openxmlformats.org/officeDocument/2006/relationships/hyperlink" Target="https://m.edsoo.ru/8bc4ff70" TargetMode="External"/><Relationship Id="rId340" Type="http://schemas.openxmlformats.org/officeDocument/2006/relationships/hyperlink" Target="https://m.edsoo.ru/f2a0a6f0" TargetMode="External"/><Relationship Id="rId361" Type="http://schemas.openxmlformats.org/officeDocument/2006/relationships/hyperlink" Target="https://m.edsoo.ru/f2a0b1c2" TargetMode="External"/><Relationship Id="rId196" Type="http://schemas.openxmlformats.org/officeDocument/2006/relationships/hyperlink" Target="https://m.edsoo.ru/8bc52928" TargetMode="External"/><Relationship Id="rId200" Type="http://schemas.openxmlformats.org/officeDocument/2006/relationships/hyperlink" Target="https://m.edsoo.ru/8bc53242" TargetMode="External"/><Relationship Id="rId16" Type="http://schemas.openxmlformats.org/officeDocument/2006/relationships/hyperlink" Target="https://uchebnik.permkrai.ru/catalogue/material_view/lesson_templates/89113" TargetMode="External"/><Relationship Id="rId221" Type="http://schemas.openxmlformats.org/officeDocument/2006/relationships/hyperlink" Target="https://m.edsoo.ru/f29f3a5e" TargetMode="External"/><Relationship Id="rId242" Type="http://schemas.openxmlformats.org/officeDocument/2006/relationships/hyperlink" Target="https://m.edsoo.ru/f29f56ec" TargetMode="External"/><Relationship Id="rId263" Type="http://schemas.openxmlformats.org/officeDocument/2006/relationships/hyperlink" Target="https://m.edsoo.ru/f2a0bdc0" TargetMode="External"/><Relationship Id="rId284" Type="http://schemas.openxmlformats.org/officeDocument/2006/relationships/hyperlink" Target="https://m.edsoo.ru/f2a0c34c" TargetMode="External"/><Relationship Id="rId319" Type="http://schemas.openxmlformats.org/officeDocument/2006/relationships/hyperlink" Target="https://m.edsoo.ru/f29fb8f8" TargetMode="External"/><Relationship Id="rId37" Type="http://schemas.openxmlformats.org/officeDocument/2006/relationships/hyperlink" Target="https://resh.edu.ru/subject/lesson/6438/start/285384/" TargetMode="External"/><Relationship Id="rId58" Type="http://schemas.openxmlformats.org/officeDocument/2006/relationships/hyperlink" Target="https://uchebnik.permkrai.ru/catalogue/material_view/atomic_objects/925130" TargetMode="External"/><Relationship Id="rId79" Type="http://schemas.openxmlformats.org/officeDocument/2006/relationships/hyperlink" Target="https://resh.edu.ru/subject/lesson/4057/start/195747/" TargetMode="External"/><Relationship Id="rId102" Type="http://schemas.openxmlformats.org/officeDocument/2006/relationships/hyperlink" Target="https://m.edsoo.ru/8bc47b72" TargetMode="External"/><Relationship Id="rId123" Type="http://schemas.openxmlformats.org/officeDocument/2006/relationships/hyperlink" Target="https://m.edsoo.ru/8bc4b542" TargetMode="External"/><Relationship Id="rId144" Type="http://schemas.openxmlformats.org/officeDocument/2006/relationships/hyperlink" Target="https://m.edsoo.ru/8bc4c6f4" TargetMode="External"/><Relationship Id="rId330" Type="http://schemas.openxmlformats.org/officeDocument/2006/relationships/hyperlink" Target="https://m.edsoo.ru/f29fcd02" TargetMode="External"/><Relationship Id="rId90" Type="http://schemas.openxmlformats.org/officeDocument/2006/relationships/hyperlink" Target="https://resh.edu.ru/subject/lesson/3892/start/293791/" TargetMode="External"/><Relationship Id="rId165" Type="http://schemas.openxmlformats.org/officeDocument/2006/relationships/hyperlink" Target="https://m.edsoo.ru/8bc4e0f8" TargetMode="External"/><Relationship Id="rId186" Type="http://schemas.openxmlformats.org/officeDocument/2006/relationships/hyperlink" Target="https://m.edsoo.ru/8bc519f6" TargetMode="External"/><Relationship Id="rId351" Type="http://schemas.openxmlformats.org/officeDocument/2006/relationships/hyperlink" Target="https://m.edsoo.ru/f2a0b906" TargetMode="External"/><Relationship Id="rId211" Type="http://schemas.openxmlformats.org/officeDocument/2006/relationships/hyperlink" Target="https://m.edsoo.ru/8bc51c12" TargetMode="External"/><Relationship Id="rId232" Type="http://schemas.openxmlformats.org/officeDocument/2006/relationships/hyperlink" Target="https://m.edsoo.ru/f29f4666" TargetMode="External"/><Relationship Id="rId253" Type="http://schemas.openxmlformats.org/officeDocument/2006/relationships/hyperlink" Target="https://m.edsoo.ru/f29f783e" TargetMode="External"/><Relationship Id="rId274" Type="http://schemas.openxmlformats.org/officeDocument/2006/relationships/hyperlink" Target="https://m.edsoo.ru/f29f7a78" TargetMode="External"/><Relationship Id="rId295" Type="http://schemas.openxmlformats.org/officeDocument/2006/relationships/hyperlink" Target="https://m.edsoo.ru/f29fab56" TargetMode="External"/><Relationship Id="rId309" Type="http://schemas.openxmlformats.org/officeDocument/2006/relationships/hyperlink" Target="https://m.edsoo.ru/f29fdff4" TargetMode="External"/><Relationship Id="rId27" Type="http://schemas.openxmlformats.org/officeDocument/2006/relationships/hyperlink" Target="https://uchebnik.permkrai.ru/catalogue/material_view/atomic_objects/905614" TargetMode="External"/><Relationship Id="rId48" Type="http://schemas.openxmlformats.org/officeDocument/2006/relationships/hyperlink" Target="https://rustih.ru/aleksandr-blok-zajchik/" TargetMode="External"/><Relationship Id="rId69" Type="http://schemas.openxmlformats.org/officeDocument/2006/relationships/hyperlink" Target="https://infourok.ru/konspekt-uroka-vneklassnogo-chteniya-na-temu-rasskazy-l-n-tolstogo-o-detyah-5246659.html" TargetMode="External"/><Relationship Id="rId113" Type="http://schemas.openxmlformats.org/officeDocument/2006/relationships/hyperlink" Target="https://m.edsoo.ru/8bc4a7dc" TargetMode="External"/><Relationship Id="rId134" Type="http://schemas.openxmlformats.org/officeDocument/2006/relationships/hyperlink" Target="https://m.edsoo.ru/8bc4af70" TargetMode="External"/><Relationship Id="rId320" Type="http://schemas.openxmlformats.org/officeDocument/2006/relationships/hyperlink" Target="https://m.edsoo.ru/f2a0a5e2" TargetMode="External"/><Relationship Id="rId80" Type="http://schemas.openxmlformats.org/officeDocument/2006/relationships/hyperlink" Target="https://resh.edu.ru/subject/lesson/4194/start/286050/" TargetMode="External"/><Relationship Id="rId155" Type="http://schemas.openxmlformats.org/officeDocument/2006/relationships/hyperlink" Target="https://m.edsoo.ru/8bc4ea8a" TargetMode="External"/><Relationship Id="rId176" Type="http://schemas.openxmlformats.org/officeDocument/2006/relationships/hyperlink" Target="https://m.edsoo.ru/8bc50358" TargetMode="External"/><Relationship Id="rId197" Type="http://schemas.openxmlformats.org/officeDocument/2006/relationships/hyperlink" Target="https://m.edsoo.ru/8bc52a40" TargetMode="External"/><Relationship Id="rId341" Type="http://schemas.openxmlformats.org/officeDocument/2006/relationships/hyperlink" Target="https://m.edsoo.ru/f2a0afd8" TargetMode="External"/><Relationship Id="rId362" Type="http://schemas.openxmlformats.org/officeDocument/2006/relationships/hyperlink" Target="https://m.edsoo.ru/f2a0b4c4" TargetMode="External"/><Relationship Id="rId201" Type="http://schemas.openxmlformats.org/officeDocument/2006/relationships/hyperlink" Target="https://m.edsoo.ru/8bc53364" TargetMode="External"/><Relationship Id="rId222" Type="http://schemas.openxmlformats.org/officeDocument/2006/relationships/hyperlink" Target="https://m.edsoo.ru/f29f3b80" TargetMode="External"/><Relationship Id="rId243" Type="http://schemas.openxmlformats.org/officeDocument/2006/relationships/hyperlink" Target="https://m.edsoo.ru/f29f5e94" TargetMode="External"/><Relationship Id="rId264" Type="http://schemas.openxmlformats.org/officeDocument/2006/relationships/hyperlink" Target="https://m.edsoo.ru/f29f7cbc" TargetMode="External"/><Relationship Id="rId285" Type="http://schemas.openxmlformats.org/officeDocument/2006/relationships/hyperlink" Target="https://m.edsoo.ru/f29faec6" TargetMode="External"/><Relationship Id="rId17" Type="http://schemas.openxmlformats.org/officeDocument/2006/relationships/hyperlink" Target="https://resh.edu.ru/subject/lesson/6064/start/285528/" TargetMode="External"/><Relationship Id="rId38" Type="http://schemas.openxmlformats.org/officeDocument/2006/relationships/hyperlink" Target="https://resh.edu.ru/subject/lesson/3837/start/" TargetMode="External"/><Relationship Id="rId59" Type="http://schemas.openxmlformats.org/officeDocument/2006/relationships/hyperlink" Target="https://resh.edu.ru/subject/lesson/6450/start/285567/" TargetMode="External"/><Relationship Id="rId103" Type="http://schemas.openxmlformats.org/officeDocument/2006/relationships/hyperlink" Target="https://m.edsoo.ru/8bc47c76" TargetMode="External"/><Relationship Id="rId124" Type="http://schemas.openxmlformats.org/officeDocument/2006/relationships/hyperlink" Target="https://m.edsoo.ru/8bc4b10a" TargetMode="External"/><Relationship Id="rId310" Type="http://schemas.openxmlformats.org/officeDocument/2006/relationships/hyperlink" Target="https://m.edsoo.ru/f29fe12a" TargetMode="External"/><Relationship Id="rId70" Type="http://schemas.openxmlformats.org/officeDocument/2006/relationships/hyperlink" Target="https://nsportal.ru/shkola/literatura/library/2013/04/26/urok-vneklassnogo-chteniya-n-nosov-rasskazy-o-detyakh" TargetMode="External"/><Relationship Id="rId91" Type="http://schemas.openxmlformats.org/officeDocument/2006/relationships/hyperlink" Target="https://resh.edu.ru/subject/lesson/3892/start/293791/" TargetMode="External"/><Relationship Id="rId145" Type="http://schemas.openxmlformats.org/officeDocument/2006/relationships/hyperlink" Target="https://m.edsoo.ru/8bc4c80c" TargetMode="External"/><Relationship Id="rId166" Type="http://schemas.openxmlformats.org/officeDocument/2006/relationships/hyperlink" Target="https://m.edsoo.ru/8bc4d554" TargetMode="External"/><Relationship Id="rId187" Type="http://schemas.openxmlformats.org/officeDocument/2006/relationships/hyperlink" Target="https://m.edsoo.ru/8bc51b04" TargetMode="External"/><Relationship Id="rId331" Type="http://schemas.openxmlformats.org/officeDocument/2006/relationships/hyperlink" Target="https://m.edsoo.ru/f29fc1b8" TargetMode="External"/><Relationship Id="rId352" Type="http://schemas.openxmlformats.org/officeDocument/2006/relationships/hyperlink" Target="https://m.edsoo.ru/f2a087e2" TargetMode="External"/><Relationship Id="rId1" Type="http://schemas.openxmlformats.org/officeDocument/2006/relationships/customXml" Target="../customXml/item1.xml"/><Relationship Id="rId212" Type="http://schemas.openxmlformats.org/officeDocument/2006/relationships/hyperlink" Target="https://m.edsoo.ru/8bc51e24" TargetMode="External"/><Relationship Id="rId233" Type="http://schemas.openxmlformats.org/officeDocument/2006/relationships/hyperlink" Target="https://m.edsoo.ru/f29f5282" TargetMode="External"/><Relationship Id="rId254" Type="http://schemas.openxmlformats.org/officeDocument/2006/relationships/hyperlink" Target="https://m.edsoo.ru/f29f76cc" TargetMode="External"/><Relationship Id="rId28" Type="http://schemas.openxmlformats.org/officeDocument/2006/relationships/hyperlink" Target="https://uchebnik.permkrai.ru/catalogue/material_view/atomic_objects/936416" TargetMode="External"/><Relationship Id="rId49" Type="http://schemas.openxmlformats.org/officeDocument/2006/relationships/hyperlink" Target="https://resh.edu.ru/subject/lesson/6443/start/" TargetMode="External"/><Relationship Id="rId114" Type="http://schemas.openxmlformats.org/officeDocument/2006/relationships/hyperlink" Target="https://m.edsoo.ru/8bc4861c" TargetMode="External"/><Relationship Id="rId275" Type="http://schemas.openxmlformats.org/officeDocument/2006/relationships/hyperlink" Target="https://m.edsoo.ru/f29f8284" TargetMode="External"/><Relationship Id="rId296" Type="http://schemas.openxmlformats.org/officeDocument/2006/relationships/hyperlink" Target="https://m.edsoo.ru/f29faa20" TargetMode="External"/><Relationship Id="rId300" Type="http://schemas.openxmlformats.org/officeDocument/2006/relationships/hyperlink" Target="https://m.edsoo.ru/f29fad7c" TargetMode="External"/><Relationship Id="rId60" Type="http://schemas.openxmlformats.org/officeDocument/2006/relationships/hyperlink" Target="https://resh.edu.ru/subject/lesson/6448/start/285966/" TargetMode="External"/><Relationship Id="rId81" Type="http://schemas.openxmlformats.org/officeDocument/2006/relationships/hyperlink" Target="https://www.culture.ru/poems/135/ya-lishnii" TargetMode="External"/><Relationship Id="rId135" Type="http://schemas.openxmlformats.org/officeDocument/2006/relationships/hyperlink" Target="https://m.edsoo.ru/f29f5142" TargetMode="External"/><Relationship Id="rId156" Type="http://schemas.openxmlformats.org/officeDocument/2006/relationships/hyperlink" Target="https://m.edsoo.ru/8bc4e684" TargetMode="External"/><Relationship Id="rId177" Type="http://schemas.openxmlformats.org/officeDocument/2006/relationships/hyperlink" Target="https://m.edsoo.ru/8bc504ac" TargetMode="External"/><Relationship Id="rId198" Type="http://schemas.openxmlformats.org/officeDocument/2006/relationships/hyperlink" Target="https://m.edsoo.ru/8bc52ebe" TargetMode="External"/><Relationship Id="rId321" Type="http://schemas.openxmlformats.org/officeDocument/2006/relationships/hyperlink" Target="https://m.edsoo.ru/f2a0a36c" TargetMode="External"/><Relationship Id="rId342" Type="http://schemas.openxmlformats.org/officeDocument/2006/relationships/hyperlink" Target="https://m.edsoo.ru/f2a0b7ee" TargetMode="External"/><Relationship Id="rId363" Type="http://schemas.openxmlformats.org/officeDocument/2006/relationships/hyperlink" Target="https://m.edsoo.ru/f2a0b348" TargetMode="External"/><Relationship Id="rId202" Type="http://schemas.openxmlformats.org/officeDocument/2006/relationships/hyperlink" Target="https://m.edsoo.ru/8bc5347c" TargetMode="External"/><Relationship Id="rId223" Type="http://schemas.openxmlformats.org/officeDocument/2006/relationships/hyperlink" Target="https://m.edsoo.ru/f29f3928" TargetMode="External"/><Relationship Id="rId244" Type="http://schemas.openxmlformats.org/officeDocument/2006/relationships/hyperlink" Target="https://m.edsoo.ru/f29f62e0" TargetMode="External"/><Relationship Id="rId18" Type="http://schemas.openxmlformats.org/officeDocument/2006/relationships/hyperlink" Target="https://uchebnik.permkrai.ru/catalogue/material_view/atomic_objects/936417" TargetMode="External"/><Relationship Id="rId39" Type="http://schemas.openxmlformats.org/officeDocument/2006/relationships/hyperlink" Target="https://resh.edu.ru/subject/lesson/3757/start/" TargetMode="External"/><Relationship Id="rId265" Type="http://schemas.openxmlformats.org/officeDocument/2006/relationships/hyperlink" Target="https://m.edsoo.ru/f29f87f2" TargetMode="External"/><Relationship Id="rId286" Type="http://schemas.openxmlformats.org/officeDocument/2006/relationships/hyperlink" Target="https://m.edsoo.ru/f29f9c42" TargetMode="External"/><Relationship Id="rId50" Type="http://schemas.openxmlformats.org/officeDocument/2006/relationships/hyperlink" Target="https://resh.edu.ru/subject/lesson/6442/start/" TargetMode="External"/><Relationship Id="rId104" Type="http://schemas.openxmlformats.org/officeDocument/2006/relationships/hyperlink" Target="https://m.edsoo.ru/8bc47d84" TargetMode="External"/><Relationship Id="rId125" Type="http://schemas.openxmlformats.org/officeDocument/2006/relationships/hyperlink" Target="https://m.edsoo.ru/8bc4bb46" TargetMode="External"/><Relationship Id="rId146" Type="http://schemas.openxmlformats.org/officeDocument/2006/relationships/hyperlink" Target="https://m.edsoo.ru/8bc4c938" TargetMode="External"/><Relationship Id="rId167" Type="http://schemas.openxmlformats.org/officeDocument/2006/relationships/hyperlink" Target="https://m.edsoo.ru/8bc4dc98" TargetMode="External"/><Relationship Id="rId188" Type="http://schemas.openxmlformats.org/officeDocument/2006/relationships/hyperlink" Target="https://m.edsoo.ru/8bc524d2" TargetMode="External"/><Relationship Id="rId311" Type="http://schemas.openxmlformats.org/officeDocument/2006/relationships/hyperlink" Target="https://m.edsoo.ru/f2a0b6a4" TargetMode="External"/><Relationship Id="rId332" Type="http://schemas.openxmlformats.org/officeDocument/2006/relationships/hyperlink" Target="https://m.edsoo.ru/f29fd0f4" TargetMode="External"/><Relationship Id="rId353" Type="http://schemas.openxmlformats.org/officeDocument/2006/relationships/hyperlink" Target="https://m.edsoo.ru/f2a08b2a" TargetMode="External"/><Relationship Id="rId71" Type="http://schemas.openxmlformats.org/officeDocument/2006/relationships/hyperlink" Target="https://multiurok.ru/files/urok-5-rasskazy-o-detiakh-v-zheleznikov-istoriia-s.html" TargetMode="External"/><Relationship Id="rId92" Type="http://schemas.openxmlformats.org/officeDocument/2006/relationships/hyperlink" Target="https://resh.edu.ru/subject/lesson/3892/start/293791/" TargetMode="External"/><Relationship Id="rId213" Type="http://schemas.openxmlformats.org/officeDocument/2006/relationships/hyperlink" Target="https://m.edsoo.ru/8bc51f46" TargetMode="External"/><Relationship Id="rId234" Type="http://schemas.openxmlformats.org/officeDocument/2006/relationships/hyperlink" Target="https://m.edsoo.ru/f29f5c50" TargetMode="External"/><Relationship Id="rId2" Type="http://schemas.openxmlformats.org/officeDocument/2006/relationships/numbering" Target="numbering.xml"/><Relationship Id="rId29" Type="http://schemas.openxmlformats.org/officeDocument/2006/relationships/hyperlink" Target="https://infourok.ru/prezentaciya-k-uroku-literaturnoe-slushanie-umk-nachalnaya-shkola-21-vek-v-k-zheleznikov-istoriya-s-azbukoj-4922083.html" TargetMode="External"/><Relationship Id="rId255" Type="http://schemas.openxmlformats.org/officeDocument/2006/relationships/hyperlink" Target="https://m.edsoo.ru/f29f6e34" TargetMode="External"/><Relationship Id="rId276" Type="http://schemas.openxmlformats.org/officeDocument/2006/relationships/hyperlink" Target="https://m.edsoo.ru/f2a0a4b6" TargetMode="External"/><Relationship Id="rId297" Type="http://schemas.openxmlformats.org/officeDocument/2006/relationships/hyperlink" Target="https://m.edsoo.ru/f29fa7a0" TargetMode="External"/><Relationship Id="rId40" Type="http://schemas.openxmlformats.org/officeDocument/2006/relationships/hyperlink" Target="https://resh.edu.ru/subject/lesson/3855/start/" TargetMode="External"/><Relationship Id="rId115" Type="http://schemas.openxmlformats.org/officeDocument/2006/relationships/hyperlink" Target="https://m.edsoo.ru/8bc4a8fe" TargetMode="External"/><Relationship Id="rId136" Type="http://schemas.openxmlformats.org/officeDocument/2006/relationships/hyperlink" Target="https://m.edsoo.ru/f29f4fda" TargetMode="External"/><Relationship Id="rId157" Type="http://schemas.openxmlformats.org/officeDocument/2006/relationships/hyperlink" Target="https://m.edsoo.ru/8bc4eb98" TargetMode="External"/><Relationship Id="rId178" Type="http://schemas.openxmlformats.org/officeDocument/2006/relationships/hyperlink" Target="https://m.edsoo.ru/8bc5072c" TargetMode="External"/><Relationship Id="rId301" Type="http://schemas.openxmlformats.org/officeDocument/2006/relationships/hyperlink" Target="https://m.edsoo.ru/f29fd216" TargetMode="External"/><Relationship Id="rId322" Type="http://schemas.openxmlformats.org/officeDocument/2006/relationships/hyperlink" Target="https://m.edsoo.ru/f29fba1a" TargetMode="External"/><Relationship Id="rId343" Type="http://schemas.openxmlformats.org/officeDocument/2006/relationships/hyperlink" Target="https://m.edsoo.ru/f29fede6" TargetMode="External"/><Relationship Id="rId364" Type="http://schemas.openxmlformats.org/officeDocument/2006/relationships/hyperlink" Target="https://m.edsoo.ru/f2a0aa06" TargetMode="External"/><Relationship Id="rId61" Type="http://schemas.openxmlformats.org/officeDocument/2006/relationships/hyperlink" Target="https://mishka-knizhka.ru/skazki-dlay-detey/russkie-skazochniki/skazki-suteeva/jolka/" TargetMode="External"/><Relationship Id="rId82" Type="http://schemas.openxmlformats.org/officeDocument/2006/relationships/hyperlink" Target="https://infourok.ru/vospriyatie-i-samostoyatelnoe-chtenie-razno-zhanrovyh-proizvedenij-o-mame-e-a-blagininoj-posidim-v-tishine-a-l-barto-razgovor-s--6631258.html" TargetMode="External"/><Relationship Id="rId199" Type="http://schemas.openxmlformats.org/officeDocument/2006/relationships/hyperlink" Target="https://m.edsoo.ru/8bc52fd6" TargetMode="External"/><Relationship Id="rId203" Type="http://schemas.openxmlformats.org/officeDocument/2006/relationships/hyperlink" Target="https://m.edsoo.ru/8bc53710" TargetMode="External"/><Relationship Id="rId19" Type="http://schemas.openxmlformats.org/officeDocument/2006/relationships/hyperlink" Target="https://infourok.ru/prezentaciya-po-literaturnomu-slushaniyu-po-teme-mihail-mihaylov-lesnie-horomi-klass-vek-1657514.html" TargetMode="External"/><Relationship Id="rId224" Type="http://schemas.openxmlformats.org/officeDocument/2006/relationships/hyperlink" Target="https://m.edsoo.ru/f29f3ed2" TargetMode="External"/><Relationship Id="rId245" Type="http://schemas.openxmlformats.org/officeDocument/2006/relationships/hyperlink" Target="https://m.edsoo.ru/f29f60a6" TargetMode="External"/><Relationship Id="rId266" Type="http://schemas.openxmlformats.org/officeDocument/2006/relationships/hyperlink" Target="https://m.edsoo.ru/f29f7e42" TargetMode="External"/><Relationship Id="rId287" Type="http://schemas.openxmlformats.org/officeDocument/2006/relationships/hyperlink" Target="https://m.edsoo.ru/f29f9ee0" TargetMode="External"/><Relationship Id="rId30" Type="http://schemas.openxmlformats.org/officeDocument/2006/relationships/hyperlink" Target="https://resh.edu.ru/subject/lesson/3495/start/" TargetMode="External"/><Relationship Id="rId105" Type="http://schemas.openxmlformats.org/officeDocument/2006/relationships/hyperlink" Target="https://m.edsoo.ru/8bc47e88" TargetMode="External"/><Relationship Id="rId126" Type="http://schemas.openxmlformats.org/officeDocument/2006/relationships/hyperlink" Target="https://m.edsoo.ru/8bc4b27c" TargetMode="External"/><Relationship Id="rId147" Type="http://schemas.openxmlformats.org/officeDocument/2006/relationships/hyperlink" Target="https://m.edsoo.ru/8bc4cb68" TargetMode="External"/><Relationship Id="rId168" Type="http://schemas.openxmlformats.org/officeDocument/2006/relationships/hyperlink" Target="https://m.edsoo.ru/8bc4f1c4" TargetMode="External"/><Relationship Id="rId312" Type="http://schemas.openxmlformats.org/officeDocument/2006/relationships/hyperlink" Target="https://m.edsoo.ru/f29fe256" TargetMode="External"/><Relationship Id="rId333" Type="http://schemas.openxmlformats.org/officeDocument/2006/relationships/hyperlink" Target="https://m.edsoo.ru/f2a0c9fa" TargetMode="External"/><Relationship Id="rId354" Type="http://schemas.openxmlformats.org/officeDocument/2006/relationships/hyperlink" Target="https://m.edsoo.ru/f2a097d2" TargetMode="External"/><Relationship Id="rId51" Type="http://schemas.openxmlformats.org/officeDocument/2006/relationships/hyperlink" Target="https://uchebnik.permkrai.ru/catalogue/material_view/atomic_objects/925127" TargetMode="External"/><Relationship Id="rId72" Type="http://schemas.openxmlformats.org/officeDocument/2006/relationships/hyperlink" Target="https://infourok.ru/prezentaciya-po-literaturnomu-chteniyu-na-temu-e-trutneva-kogda-eto-byvaet-i-tokmakova-k-nam-vesna-shagaet-1-klass-4266670.html" TargetMode="External"/><Relationship Id="rId93" Type="http://schemas.openxmlformats.org/officeDocument/2006/relationships/hyperlink" Target="https://obrazovanie-gid.ru/konspekty/o-bratyah-nashih-menshih-1-klass-konspekt-literaturnoe-chtenie-1-urok.html" TargetMode="External"/><Relationship Id="rId189" Type="http://schemas.openxmlformats.org/officeDocument/2006/relationships/hyperlink" Target="https://m.edsoo.ru/8bc50e34" TargetMode="External"/><Relationship Id="rId3" Type="http://schemas.openxmlformats.org/officeDocument/2006/relationships/styles" Target="styles.xml"/><Relationship Id="rId214" Type="http://schemas.openxmlformats.org/officeDocument/2006/relationships/hyperlink" Target="https://m.edsoo.ru/8bc5218a" TargetMode="External"/><Relationship Id="rId235" Type="http://schemas.openxmlformats.org/officeDocument/2006/relationships/hyperlink" Target="https://m.edsoo.ru/f29f5d7c" TargetMode="External"/><Relationship Id="rId256" Type="http://schemas.openxmlformats.org/officeDocument/2006/relationships/hyperlink" Target="https://m.edsoo.ru/f29f6f38" TargetMode="External"/><Relationship Id="rId277" Type="http://schemas.openxmlformats.org/officeDocument/2006/relationships/hyperlink" Target="https://m.edsoo.ru/f2a09dd6" TargetMode="External"/><Relationship Id="rId298" Type="http://schemas.openxmlformats.org/officeDocument/2006/relationships/hyperlink" Target="https://m.edsoo.ru/f29fa8ae" TargetMode="External"/><Relationship Id="rId116" Type="http://schemas.openxmlformats.org/officeDocument/2006/relationships/hyperlink" Target="https://m.edsoo.ru/8bc4875c" TargetMode="External"/><Relationship Id="rId137" Type="http://schemas.openxmlformats.org/officeDocument/2006/relationships/hyperlink" Target="https://m.edsoo.ru/8bc4cd98" TargetMode="External"/><Relationship Id="rId158" Type="http://schemas.openxmlformats.org/officeDocument/2006/relationships/hyperlink" Target="https://m.edsoo.ru/8bc4e576" TargetMode="External"/><Relationship Id="rId302" Type="http://schemas.openxmlformats.org/officeDocument/2006/relationships/hyperlink" Target="https://m.edsoo.ru/f29fd31a" TargetMode="External"/><Relationship Id="rId323" Type="http://schemas.openxmlformats.org/officeDocument/2006/relationships/hyperlink" Target="https://m.edsoo.ru/f29fbb28" TargetMode="External"/><Relationship Id="rId344" Type="http://schemas.openxmlformats.org/officeDocument/2006/relationships/hyperlink" Target="https://m.edsoo.ru/f29fef08" TargetMode="External"/><Relationship Id="rId20" Type="http://schemas.openxmlformats.org/officeDocument/2006/relationships/hyperlink" Target="https://resh.edu.ru/subject/lesson/6200/start/" TargetMode="External"/><Relationship Id="rId41" Type="http://schemas.openxmlformats.org/officeDocument/2006/relationships/hyperlink" Target="https://resh.edu.ru/subject/lesson/3835/start/271606/" TargetMode="External"/><Relationship Id="rId62" Type="http://schemas.openxmlformats.org/officeDocument/2006/relationships/hyperlink" Target="https://resh.edu.ru/subject/lesson/3871/start/139847/" TargetMode="External"/><Relationship Id="rId83" Type="http://schemas.openxmlformats.org/officeDocument/2006/relationships/hyperlink" Target="https://resh.edu.ru/subject/lesson/5070/conspect/187429/" TargetMode="External"/><Relationship Id="rId179" Type="http://schemas.openxmlformats.org/officeDocument/2006/relationships/hyperlink" Target="https://m.edsoo.ru/8bc50876" TargetMode="External"/><Relationship Id="rId365" Type="http://schemas.openxmlformats.org/officeDocument/2006/relationships/hyperlink" Target="https://m.edsoo.ru/f2a0c234" TargetMode="External"/><Relationship Id="rId190" Type="http://schemas.openxmlformats.org/officeDocument/2006/relationships/hyperlink" Target="https://m.edsoo.ru/8bc50f6a" TargetMode="External"/><Relationship Id="rId204" Type="http://schemas.openxmlformats.org/officeDocument/2006/relationships/hyperlink" Target="https://m.edsoo.ru/8bc53850" TargetMode="External"/><Relationship Id="rId225" Type="http://schemas.openxmlformats.org/officeDocument/2006/relationships/hyperlink" Target="https://m.edsoo.ru/f29f4422" TargetMode="External"/><Relationship Id="rId246" Type="http://schemas.openxmlformats.org/officeDocument/2006/relationships/hyperlink" Target="https://m.edsoo.ru/f29f61c8" TargetMode="External"/><Relationship Id="rId267" Type="http://schemas.openxmlformats.org/officeDocument/2006/relationships/hyperlink" Target="https://m.edsoo.ru/f29f890a" TargetMode="External"/><Relationship Id="rId288" Type="http://schemas.openxmlformats.org/officeDocument/2006/relationships/hyperlink" Target="https://m.edsoo.ru/f29f9b34" TargetMode="External"/><Relationship Id="rId106" Type="http://schemas.openxmlformats.org/officeDocument/2006/relationships/hyperlink" Target="https://m.edsoo.ru/8bc483ec" TargetMode="External"/><Relationship Id="rId127" Type="http://schemas.openxmlformats.org/officeDocument/2006/relationships/hyperlink" Target="https://m.edsoo.ru/8bc4bfb0" TargetMode="External"/><Relationship Id="rId313" Type="http://schemas.openxmlformats.org/officeDocument/2006/relationships/hyperlink" Target="https://m.edsoo.ru/f2a0c8e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424FF3-F23E-4424-9495-578DE5A9C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104</Pages>
  <Words>24973</Words>
  <Characters>142348</Characters>
  <Application>Microsoft Office Word</Application>
  <DocSecurity>0</DocSecurity>
  <Lines>1186</Lines>
  <Paragraphs>333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Админ</cp:lastModifiedBy>
  <cp:revision>9</cp:revision>
  <dcterms:created xsi:type="dcterms:W3CDTF">2023-08-26T12:52:00Z</dcterms:created>
  <dcterms:modified xsi:type="dcterms:W3CDTF">2023-11-08T08:32:00Z</dcterms:modified>
</cp:coreProperties>
</file>